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BF" w:rsidRDefault="008F6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занятие «Понятие о цвете. Композиции пирожных и тортов»</w:t>
      </w:r>
    </w:p>
    <w:p w:rsidR="00061C45" w:rsidRDefault="00061C45">
      <w:pPr>
        <w:rPr>
          <w:rFonts w:ascii="Times New Roman" w:hAnsi="Times New Roman" w:cs="Times New Roman"/>
          <w:sz w:val="28"/>
          <w:szCs w:val="28"/>
        </w:rPr>
      </w:pPr>
      <w:r w:rsidRPr="00061C45">
        <w:rPr>
          <w:rFonts w:ascii="Times New Roman" w:hAnsi="Times New Roman" w:cs="Times New Roman"/>
          <w:sz w:val="28"/>
          <w:szCs w:val="28"/>
        </w:rPr>
        <w:t>1. Выполнить конспе</w:t>
      </w:r>
      <w:r>
        <w:rPr>
          <w:rFonts w:ascii="Times New Roman" w:hAnsi="Times New Roman" w:cs="Times New Roman"/>
          <w:sz w:val="28"/>
          <w:szCs w:val="28"/>
        </w:rPr>
        <w:t xml:space="preserve">кт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А.Ф.Шембель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48-51,52-54, 77-83.</w:t>
      </w:r>
    </w:p>
    <w:p w:rsidR="00061C45" w:rsidRDefault="00061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упражнения в рисовании пирожных и тортов по памяти и по представлению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61C45" w:rsidRPr="005937CC" w:rsidRDefault="00061C45">
      <w:pPr>
        <w:rPr>
          <w:rFonts w:ascii="Times New Roman" w:hAnsi="Times New Roman" w:cs="Times New Roman"/>
          <w:sz w:val="28"/>
          <w:szCs w:val="28"/>
        </w:rPr>
      </w:pPr>
    </w:p>
    <w:p w:rsidR="0026637D" w:rsidRPr="005937CC" w:rsidRDefault="00061C45">
      <w:pPr>
        <w:rPr>
          <w:rFonts w:ascii="Times New Roman" w:hAnsi="Times New Roman" w:cs="Times New Roman"/>
          <w:sz w:val="28"/>
          <w:szCs w:val="28"/>
        </w:rPr>
      </w:pPr>
      <w:r w:rsidRPr="005937CC">
        <w:rPr>
          <w:rFonts w:ascii="Times New Roman" w:hAnsi="Times New Roman" w:cs="Times New Roman"/>
          <w:sz w:val="28"/>
          <w:szCs w:val="28"/>
        </w:rPr>
        <w:t xml:space="preserve"> </w:t>
      </w:r>
      <w:r w:rsidR="005937CC" w:rsidRPr="005937CC">
        <w:rPr>
          <w:rFonts w:ascii="Times New Roman" w:hAnsi="Times New Roman" w:cs="Times New Roman"/>
          <w:sz w:val="28"/>
          <w:szCs w:val="28"/>
        </w:rPr>
        <w:t>3. Ответить на вопросы:</w:t>
      </w:r>
    </w:p>
    <w:p w:rsidR="005937CC" w:rsidRPr="005937CC" w:rsidRDefault="005937CC" w:rsidP="005937CC">
      <w:pPr>
        <w:ind w:left="567"/>
        <w:rPr>
          <w:rFonts w:ascii="Times New Roman" w:hAnsi="Times New Roman" w:cs="Times New Roman"/>
          <w:sz w:val="28"/>
          <w:szCs w:val="28"/>
        </w:rPr>
      </w:pPr>
      <w:r w:rsidRPr="005937CC">
        <w:rPr>
          <w:rFonts w:ascii="Times New Roman" w:hAnsi="Times New Roman" w:cs="Times New Roman"/>
          <w:sz w:val="28"/>
          <w:szCs w:val="28"/>
        </w:rPr>
        <w:t>- что такое декоративность?</w:t>
      </w:r>
    </w:p>
    <w:p w:rsidR="005937CC" w:rsidRDefault="005937CC" w:rsidP="005937CC">
      <w:pPr>
        <w:ind w:left="567"/>
        <w:rPr>
          <w:rFonts w:ascii="Times New Roman" w:hAnsi="Times New Roman" w:cs="Times New Roman"/>
          <w:sz w:val="28"/>
          <w:szCs w:val="28"/>
        </w:rPr>
      </w:pPr>
      <w:r w:rsidRPr="005937CC">
        <w:rPr>
          <w:rFonts w:ascii="Times New Roman" w:hAnsi="Times New Roman" w:cs="Times New Roman"/>
          <w:sz w:val="28"/>
          <w:szCs w:val="28"/>
        </w:rPr>
        <w:t>- какие выразительные средства используются при компоновке элементов  украшений тортов?</w:t>
      </w:r>
    </w:p>
    <w:p w:rsidR="00D93E92" w:rsidRDefault="00D93E92" w:rsidP="005937CC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D93E92" w:rsidRPr="005937CC" w:rsidRDefault="00D93E92" w:rsidP="005937CC">
      <w:pPr>
        <w:ind w:left="567"/>
        <w:rPr>
          <w:rFonts w:ascii="Times New Roman" w:hAnsi="Times New Roman" w:cs="Times New Roman"/>
          <w:sz w:val="28"/>
          <w:szCs w:val="28"/>
        </w:rPr>
      </w:pPr>
    </w:p>
    <w:sectPr w:rsidR="00D93E92" w:rsidRPr="005937CC" w:rsidSect="0026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C45"/>
    <w:rsid w:val="00061C45"/>
    <w:rsid w:val="0026637D"/>
    <w:rsid w:val="004F2683"/>
    <w:rsid w:val="005937CC"/>
    <w:rsid w:val="008F6CBF"/>
    <w:rsid w:val="00B14C09"/>
    <w:rsid w:val="00D9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2020-12-20T19:57:00Z</dcterms:created>
  <dcterms:modified xsi:type="dcterms:W3CDTF">2020-12-20T20:09:00Z</dcterms:modified>
</cp:coreProperties>
</file>