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477" w:rsidRDefault="00556477" w:rsidP="0055647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Сырье для производства </w:t>
      </w:r>
      <w:proofErr w:type="spellStart"/>
      <w:r>
        <w:rPr>
          <w:b/>
          <w:sz w:val="28"/>
          <w:szCs w:val="28"/>
          <w:u w:val="single"/>
        </w:rPr>
        <w:t>металлохозяйственных</w:t>
      </w:r>
      <w:proofErr w:type="spellEnd"/>
      <w:r>
        <w:rPr>
          <w:b/>
          <w:sz w:val="28"/>
          <w:szCs w:val="28"/>
          <w:u w:val="single"/>
        </w:rPr>
        <w:t xml:space="preserve"> товаров:</w:t>
      </w:r>
    </w:p>
    <w:p w:rsidR="00556477" w:rsidRDefault="00556477" w:rsidP="00556477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1.Черные металлы:</w:t>
      </w:r>
    </w:p>
    <w:p w:rsidR="00556477" w:rsidRDefault="00556477" w:rsidP="005564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1.1.Железо – металл серебристо-белого цвета, в самостоятельном виде не используется из-за низкой прочности. </w:t>
      </w:r>
    </w:p>
    <w:p w:rsidR="00556477" w:rsidRDefault="00556477" w:rsidP="00556477">
      <w:pPr>
        <w:jc w:val="both"/>
        <w:rPr>
          <w:sz w:val="28"/>
          <w:szCs w:val="28"/>
        </w:rPr>
      </w:pPr>
      <w:r>
        <w:rPr>
          <w:sz w:val="28"/>
          <w:szCs w:val="28"/>
        </w:rPr>
        <w:t>1.2.Чугун – это сплав железа с углеродом, с содержанием углерода от 2,14 до</w:t>
      </w:r>
      <w:proofErr w:type="gramStart"/>
      <w:r>
        <w:rPr>
          <w:sz w:val="28"/>
          <w:szCs w:val="28"/>
        </w:rPr>
        <w:t>6</w:t>
      </w:r>
      <w:proofErr w:type="gramEnd"/>
      <w:r>
        <w:rPr>
          <w:sz w:val="28"/>
          <w:szCs w:val="28"/>
        </w:rPr>
        <w:t>,7%.</w:t>
      </w:r>
    </w:p>
    <w:p w:rsidR="00556477" w:rsidRDefault="00556477" w:rsidP="00556477">
      <w:pPr>
        <w:jc w:val="both"/>
        <w:rPr>
          <w:sz w:val="28"/>
          <w:szCs w:val="28"/>
        </w:rPr>
      </w:pPr>
      <w:r>
        <w:rPr>
          <w:sz w:val="28"/>
          <w:szCs w:val="28"/>
        </w:rPr>
        <w:t>Чугун  бывает:</w:t>
      </w:r>
    </w:p>
    <w:p w:rsidR="00556477" w:rsidRDefault="00556477" w:rsidP="0055647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белый (его переплавляют в сталь);</w:t>
      </w:r>
    </w:p>
    <w:p w:rsidR="00556477" w:rsidRDefault="00556477" w:rsidP="00556477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серый</w:t>
      </w:r>
      <w:proofErr w:type="gramEnd"/>
      <w:r>
        <w:rPr>
          <w:sz w:val="28"/>
          <w:szCs w:val="28"/>
        </w:rPr>
        <w:t xml:space="preserve"> (изготавливают сковороды, утятницы, корпуса мясорубок, батареи, печные приборы  и др.);</w:t>
      </w:r>
    </w:p>
    <w:p w:rsidR="00556477" w:rsidRDefault="00556477" w:rsidP="00556477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черный</w:t>
      </w:r>
      <w:proofErr w:type="gramEnd"/>
      <w:r>
        <w:rPr>
          <w:sz w:val="28"/>
          <w:szCs w:val="28"/>
        </w:rPr>
        <w:t xml:space="preserve"> (изготавливают сковороды, чугунки и др.);</w:t>
      </w:r>
    </w:p>
    <w:p w:rsidR="00556477" w:rsidRDefault="00556477" w:rsidP="00556477">
      <w:pPr>
        <w:jc w:val="both"/>
        <w:rPr>
          <w:sz w:val="28"/>
          <w:szCs w:val="28"/>
        </w:rPr>
      </w:pPr>
      <w:r>
        <w:rPr>
          <w:sz w:val="28"/>
          <w:szCs w:val="28"/>
        </w:rPr>
        <w:t>1.3.Стал</w:t>
      </w:r>
      <w:proofErr w:type="gramStart"/>
      <w:r>
        <w:rPr>
          <w:sz w:val="28"/>
          <w:szCs w:val="28"/>
        </w:rPr>
        <w:t>ь–</w:t>
      </w:r>
      <w:proofErr w:type="gramEnd"/>
      <w:r>
        <w:rPr>
          <w:sz w:val="28"/>
          <w:szCs w:val="28"/>
        </w:rPr>
        <w:t xml:space="preserve"> это сплав железа с углеродом, с содержанием углерода </w:t>
      </w:r>
      <w:proofErr w:type="spellStart"/>
      <w:r>
        <w:rPr>
          <w:sz w:val="28"/>
          <w:szCs w:val="28"/>
        </w:rPr>
        <w:t>одо</w:t>
      </w:r>
      <w:proofErr w:type="spellEnd"/>
      <w:r>
        <w:rPr>
          <w:sz w:val="28"/>
          <w:szCs w:val="28"/>
        </w:rPr>
        <w:t xml:space="preserve"> 2,14 %.</w:t>
      </w:r>
    </w:p>
    <w:p w:rsidR="00556477" w:rsidRDefault="00556477" w:rsidP="00556477">
      <w:pPr>
        <w:jc w:val="both"/>
        <w:rPr>
          <w:sz w:val="28"/>
          <w:szCs w:val="28"/>
        </w:rPr>
      </w:pPr>
      <w:r>
        <w:rPr>
          <w:sz w:val="28"/>
          <w:szCs w:val="28"/>
        </w:rPr>
        <w:t>Сталь бывает:</w:t>
      </w:r>
    </w:p>
    <w:p w:rsidR="00556477" w:rsidRDefault="00556477" w:rsidP="00556477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углеродистая (инструментальная) – твердая, прочная, но неустойчива к коррозии, используется для изготовления замков, инструментов.</w:t>
      </w:r>
    </w:p>
    <w:p w:rsidR="00556477" w:rsidRDefault="00556477" w:rsidP="00556477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легированная (нержавеющая) - устойчива к коррозии, так как в сплав вводят металлы, устойчивые к коррозии (никель, хром и др.), но изделия более дорогие.  Используется для изготовления ножей, столовых приборов.</w:t>
      </w:r>
    </w:p>
    <w:p w:rsidR="00556477" w:rsidRDefault="00556477" w:rsidP="00556477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2.Цветные металлы:</w:t>
      </w:r>
    </w:p>
    <w:p w:rsidR="00556477" w:rsidRDefault="00556477" w:rsidP="005564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2.1.Алюминий - металл серебристо-белого цвета, обладающий высокой теплопроводностью. </w:t>
      </w:r>
      <w:proofErr w:type="gramStart"/>
      <w:r>
        <w:rPr>
          <w:sz w:val="28"/>
          <w:szCs w:val="28"/>
        </w:rPr>
        <w:t>Неустойчив</w:t>
      </w:r>
      <w:proofErr w:type="gramEnd"/>
      <w:r>
        <w:rPr>
          <w:sz w:val="28"/>
          <w:szCs w:val="28"/>
        </w:rPr>
        <w:t xml:space="preserve"> к щелочам, поэтому в производстве </w:t>
      </w:r>
      <w:proofErr w:type="spellStart"/>
      <w:r>
        <w:rPr>
          <w:sz w:val="28"/>
          <w:szCs w:val="28"/>
        </w:rPr>
        <w:t>металлохозяйственных</w:t>
      </w:r>
      <w:proofErr w:type="spellEnd"/>
      <w:r>
        <w:rPr>
          <w:sz w:val="28"/>
          <w:szCs w:val="28"/>
        </w:rPr>
        <w:t xml:space="preserve"> товаров используется в виде сплавов, из которых изготавливают столовые приборы, столовую посуду.</w:t>
      </w:r>
    </w:p>
    <w:p w:rsidR="00556477" w:rsidRDefault="00556477" w:rsidP="005564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2.2.Медь – металл розовато-красного цвета, в сырой среде быстро окисляется и покрывается зеленоватым оттенком. В производстве </w:t>
      </w:r>
      <w:proofErr w:type="spellStart"/>
      <w:r>
        <w:rPr>
          <w:sz w:val="28"/>
          <w:szCs w:val="28"/>
        </w:rPr>
        <w:t>металлохозяйственных</w:t>
      </w:r>
      <w:proofErr w:type="spellEnd"/>
      <w:r>
        <w:rPr>
          <w:sz w:val="28"/>
          <w:szCs w:val="28"/>
        </w:rPr>
        <w:t xml:space="preserve"> товаров используются сплавы меди:</w:t>
      </w:r>
    </w:p>
    <w:p w:rsidR="00556477" w:rsidRDefault="00556477" w:rsidP="00556477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латунь – сплав меди с цинком (изготавливают самовары, тазы для варки варенья);</w:t>
      </w:r>
    </w:p>
    <w:p w:rsidR="00556477" w:rsidRDefault="00556477" w:rsidP="00556477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бронза - сплав меди с оловом (изготавливают детали для светильников);</w:t>
      </w:r>
    </w:p>
    <w:p w:rsidR="00556477" w:rsidRDefault="00556477" w:rsidP="00556477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мельхиор - сплав меди с никелем (изготавливают столовые приборы);</w:t>
      </w:r>
    </w:p>
    <w:p w:rsidR="00556477" w:rsidRDefault="00556477" w:rsidP="00556477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нейзильбер - сплав меди с никелем и цинком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изготавливают столовые приборы).</w:t>
      </w:r>
    </w:p>
    <w:p w:rsidR="00556477" w:rsidRDefault="00556477" w:rsidP="00556477">
      <w:pPr>
        <w:jc w:val="both"/>
        <w:rPr>
          <w:sz w:val="28"/>
          <w:szCs w:val="28"/>
        </w:rPr>
      </w:pPr>
      <w:r>
        <w:rPr>
          <w:sz w:val="28"/>
          <w:szCs w:val="28"/>
        </w:rPr>
        <w:t>2.3.Цинк - металл серебристо-белого цвета с синеватым оттенком. При нагревании и под действием многих пищевых продуктов быстро разрушается, поэтому в оцинкованной посуде нельзя хранить пищу. Используется цинк для оцинковки стальной посуды санитарно-гигиенического назначения.</w:t>
      </w:r>
    </w:p>
    <w:p w:rsidR="00556477" w:rsidRDefault="00556477" w:rsidP="00556477">
      <w:pPr>
        <w:jc w:val="both"/>
        <w:rPr>
          <w:sz w:val="28"/>
          <w:szCs w:val="28"/>
        </w:rPr>
      </w:pPr>
      <w:r>
        <w:rPr>
          <w:sz w:val="28"/>
          <w:szCs w:val="28"/>
        </w:rPr>
        <w:t>2.4.Никель, хром, серебро, золото используются в качестве антикоррозийных покрытий.</w:t>
      </w:r>
    </w:p>
    <w:p w:rsidR="00556477" w:rsidRDefault="00556477" w:rsidP="00556477">
      <w:pPr>
        <w:jc w:val="center"/>
        <w:rPr>
          <w:b/>
          <w:sz w:val="36"/>
          <w:szCs w:val="36"/>
          <w:u w:val="single"/>
        </w:rPr>
      </w:pPr>
    </w:p>
    <w:p w:rsidR="00556477" w:rsidRDefault="00556477" w:rsidP="00556477">
      <w:pPr>
        <w:rPr>
          <w:sz w:val="28"/>
          <w:szCs w:val="28"/>
        </w:rPr>
      </w:pPr>
      <w:bookmarkStart w:id="0" w:name="_GoBack"/>
      <w:bookmarkEnd w:id="0"/>
    </w:p>
    <w:p w:rsidR="00556477" w:rsidRDefault="00556477" w:rsidP="00556477">
      <w:pPr>
        <w:rPr>
          <w:sz w:val="28"/>
          <w:szCs w:val="28"/>
        </w:rPr>
      </w:pPr>
    </w:p>
    <w:p w:rsidR="00556477" w:rsidRDefault="00556477" w:rsidP="00556477">
      <w:pPr>
        <w:rPr>
          <w:sz w:val="28"/>
          <w:szCs w:val="28"/>
        </w:rPr>
      </w:pPr>
    </w:p>
    <w:p w:rsidR="00556477" w:rsidRDefault="00556477" w:rsidP="00556477">
      <w:pPr>
        <w:rPr>
          <w:b/>
          <w:sz w:val="44"/>
          <w:szCs w:val="44"/>
        </w:rPr>
      </w:pPr>
    </w:p>
    <w:p w:rsidR="00883F76" w:rsidRDefault="00883F76"/>
    <w:sectPr w:rsidR="00883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338CD"/>
    <w:multiLevelType w:val="hybridMultilevel"/>
    <w:tmpl w:val="8E1069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E04233"/>
    <w:multiLevelType w:val="hybridMultilevel"/>
    <w:tmpl w:val="B4FA8D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E9343F"/>
    <w:multiLevelType w:val="hybridMultilevel"/>
    <w:tmpl w:val="120CAF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731084D"/>
    <w:multiLevelType w:val="hybridMultilevel"/>
    <w:tmpl w:val="5ACCD5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D227FB6"/>
    <w:multiLevelType w:val="hybridMultilevel"/>
    <w:tmpl w:val="6AF00F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DED5AE6"/>
    <w:multiLevelType w:val="hybridMultilevel"/>
    <w:tmpl w:val="DDA460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8BD413B"/>
    <w:multiLevelType w:val="hybridMultilevel"/>
    <w:tmpl w:val="76FABC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477"/>
    <w:rsid w:val="00556477"/>
    <w:rsid w:val="0088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4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4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2020-11-03T11:42:00Z</dcterms:created>
  <dcterms:modified xsi:type="dcterms:W3CDTF">2020-11-03T11:43:00Z</dcterms:modified>
</cp:coreProperties>
</file>