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23" w:rsidRDefault="004A4F23" w:rsidP="004A4F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F2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Тема учебного занятия: </w:t>
      </w:r>
      <w:r w:rsidRPr="00AD74A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="00AD74AA" w:rsidRPr="00AD74AA">
        <w:rPr>
          <w:rFonts w:ascii="Times New Roman" w:hAnsi="Times New Roman"/>
          <w:b/>
          <w:sz w:val="28"/>
          <w:szCs w:val="28"/>
        </w:rPr>
        <w:t>Процессы, происходящие при охлаждении. Особенности отделки изделий</w:t>
      </w:r>
      <w:r w:rsidR="00913944" w:rsidRPr="00AD74AA">
        <w:rPr>
          <w:rFonts w:ascii="Times New Roman" w:hAnsi="Times New Roman"/>
          <w:b/>
          <w:sz w:val="28"/>
          <w:szCs w:val="28"/>
        </w:rPr>
        <w:t>»</w:t>
      </w:r>
    </w:p>
    <w:p w:rsidR="00913944" w:rsidRPr="004A4F23" w:rsidRDefault="00913944" w:rsidP="004A4F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4A4F23" w:rsidRPr="004A4F23" w:rsidRDefault="004A4F23" w:rsidP="004A4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4F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урока</w:t>
      </w:r>
    </w:p>
    <w:p w:rsidR="00AD74AA" w:rsidRDefault="00AD74AA" w:rsidP="00DB1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4F23" w:rsidRDefault="00C204D4" w:rsidP="00DB1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Охлаждение изделий из дрожжевого теста и их отделка</w:t>
      </w:r>
    </w:p>
    <w:p w:rsidR="00C44D41" w:rsidRDefault="00C204D4" w:rsidP="00E9751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выпечки изделия начинают усыхать за счет того, что из них частично испаряется влага. Корочка готовых изделий, вынутых из печи, почти безводна, но она быстро остывает, и влага из мякиша в результате разности концентраций и температур внутри и снаружи изделий устремляется к корочке. Во время остывания корочка увлажняется примерно до 12%. Па этом уровне влажность остается устойч</w:t>
      </w:r>
      <w:r w:rsidR="004A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ивой при дальнейшем остывании.</w:t>
      </w:r>
    </w:p>
    <w:p w:rsidR="00C44D41" w:rsidRPr="00C44D41" w:rsidRDefault="00C44D41" w:rsidP="00C44D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момент выхода из печи изделия имеют высокую температу</w:t>
      </w:r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ру. Если температура внутренних слоев незначительно превышает 100°, то температура поверхностных слоев достигает 118—120°. При этой температуре трудно снять изделия с трафаретов и стальных лент без нарушения их формы и нижней поверхности, особенно у сахарных сортов печенья и пряников.</w:t>
      </w:r>
    </w:p>
    <w:p w:rsidR="00C44D41" w:rsidRPr="00C44D41" w:rsidRDefault="00C44D41" w:rsidP="00C44D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практикуется охлаждение издел</w:t>
      </w:r>
      <w:r w:rsidR="00E9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на неподвижных стеллажах</w:t>
      </w:r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Печенье, галеты и пряники охлаждают до 65—70°, после чего представляется возможным снять или сбить изделия с трафаретов без наруше</w:t>
      </w:r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формы изделий. При выпечке изделий на стальных лентах или сетках изделия предварительно охлаждают на тех же лен</w:t>
      </w:r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тах, выступающих из печи, до момента затвердения изделий, затем они механически снимаются и окончательно охлажда</w:t>
      </w:r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 на транспортерах за счет теплоотдачи в окружающую среду.</w:t>
      </w:r>
    </w:p>
    <w:p w:rsidR="00C44D41" w:rsidRPr="00C44D41" w:rsidRDefault="00C44D41" w:rsidP="00C44D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охлаждения изделий зависит от темпера</w:t>
      </w:r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туры и скорости окружающего воздуха. 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вы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ше скорость окружающего воздуха, тем быстрее идет процесс охлаждения пе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ченья.</w:t>
      </w:r>
    </w:p>
    <w:p w:rsidR="00C44D41" w:rsidRDefault="00C44D41" w:rsidP="00DB1D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Охлаждение изделий со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провождается процессом усушки их за счет тепла, аккумулированного изделиями во время выпечки. Следовательно, наряду со снижением температуры проис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ходит удаление влаги из из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делий. Так как запас тепла в изделиях ограничен, то по мере охлаждения изделий удаление влаги замедляется, а за</w:t>
      </w:r>
      <w:r w:rsidRPr="00C4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тем совершенно прекращается.</w:t>
      </w:r>
    </w:p>
    <w:p w:rsidR="0033638B" w:rsidRPr="0033638B" w:rsidRDefault="0033638B" w:rsidP="00DB1D6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выше содержание клейковины в муке, тем меньше рас</w:t>
      </w:r>
      <w:r w:rsidRPr="00336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трескивается печенье, </w:t>
      </w:r>
      <w:proofErr w:type="gramStart"/>
      <w:r w:rsidRPr="00336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proofErr w:type="gramEnd"/>
      <w:r w:rsidRPr="00336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низком </w:t>
      </w:r>
      <w:proofErr w:type="spellStart"/>
      <w:r w:rsidRPr="00336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</w:t>
      </w:r>
      <w:proofErr w:type="spellEnd"/>
      <w:r w:rsidRPr="00336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увеличивается набухание клейковины и уменьшается пластичность теста, что вызывает рас</w:t>
      </w:r>
      <w:r w:rsidRPr="00336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трескивание крекеров. Изделия, приготовленные с большим ко</w:t>
      </w:r>
      <w:r w:rsidRPr="00336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личеством сахара без жира, подвержены растрескиванию. Жир и яйца оказывают пластифицирующее влияние и поэтому предот</w:t>
      </w:r>
      <w:r w:rsidRPr="00336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вращают появление трещин в изделиях. Толщина печенья или галет оказывает большое влияние на растрескивание изделий. С увеличением </w:t>
      </w:r>
      <w:r w:rsidRPr="00336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толщины изделий растрескивание и образование лома, как правило, уменьшается. </w:t>
      </w:r>
      <w:proofErr w:type="spellStart"/>
      <w:r w:rsidRPr="00336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Недовыпеченное</w:t>
      </w:r>
      <w:proofErr w:type="spellEnd"/>
      <w:r w:rsidRPr="00336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печенье в большей степени растрескивается, так как повышенное количество не</w:t>
      </w:r>
      <w:r w:rsidRPr="00336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равномерно распределенной влаги в изделиях приводит к пере</w:t>
      </w:r>
      <w:r w:rsidRPr="00336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напряжениям, возникающим в процессе перераспределения.</w:t>
      </w:r>
    </w:p>
    <w:p w:rsidR="00C44D41" w:rsidRPr="00C44D41" w:rsidRDefault="00C44D41" w:rsidP="00C44D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Вафельные листы, являющиеся высокопористыми изделиями, поглощают или отдают влагу в процессе </w:t>
      </w:r>
      <w:proofErr w:type="spellStart"/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выстойки</w:t>
      </w:r>
      <w:proofErr w:type="spellEnd"/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остаточной влаги в них после выпечки и относительной влаж</w:t>
      </w:r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окружающей среды.</w:t>
      </w:r>
    </w:p>
    <w:p w:rsidR="00C44D41" w:rsidRPr="00C44D41" w:rsidRDefault="00E9751B" w:rsidP="00C44D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 </w:t>
      </w:r>
      <w:r w:rsidR="00C44D41"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показали, что процесс сорбции и десорбции влаги происходит до момента наступления равновесной влажно</w:t>
      </w:r>
      <w:r w:rsidR="00C44D41"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и сопровождается изменением линейных размеров листов. Наблюдаемое коробление и растрескивание листов связано с из</w:t>
      </w:r>
      <w:r w:rsidR="00C44D41"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менением линейных размеров в процессе </w:t>
      </w:r>
      <w:proofErr w:type="spellStart"/>
      <w:r w:rsidR="00C44D41"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выстойки</w:t>
      </w:r>
      <w:proofErr w:type="spellEnd"/>
      <w:r w:rsidR="00C44D41"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C44D41"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Применяемая</w:t>
      </w:r>
      <w:proofErr w:type="gramEnd"/>
      <w:r w:rsidR="00C44D41"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время </w:t>
      </w:r>
      <w:proofErr w:type="spellStart"/>
      <w:r w:rsidR="00C44D41"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выстойка</w:t>
      </w:r>
      <w:proofErr w:type="spellEnd"/>
      <w:r w:rsidR="00C44D41"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вафельных листов в стопах не пред</w:t>
      </w:r>
      <w:r w:rsidR="00C44D41"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отвращает коробления, так как градиент влажности между пери</w:t>
      </w:r>
      <w:r w:rsidR="00C44D41"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ферийными и центральными частями листа при таком способе </w:t>
      </w:r>
      <w:proofErr w:type="spellStart"/>
      <w:r w:rsidR="00C44D41"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выстойки</w:t>
      </w:r>
      <w:proofErr w:type="spellEnd"/>
      <w:r w:rsidR="00C44D41"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увеличивается. Для того</w:t>
      </w:r>
      <w:proofErr w:type="gramStart"/>
      <w:r w:rsidR="00C44D41"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C44D41"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уменьшить коробление вафельных листов в стопах, следует выстаивать их при низкой относительной влажности (29—30%) и повышенной температуре (50—52°). В этих условиях уменьшится скорость сорбции влаги периферийными частями листа и снизится градиент влажности между центральными и периферийными частями его.</w:t>
      </w:r>
    </w:p>
    <w:p w:rsidR="00C44D41" w:rsidRPr="00C44D41" w:rsidRDefault="00C44D41" w:rsidP="00C44D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Тем не менее, даже при этих условиях </w:t>
      </w:r>
      <w:proofErr w:type="spellStart"/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выстойки</w:t>
      </w:r>
      <w:proofErr w:type="spellEnd"/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охлаждение вафельных листов в стопах происходит очень медленно и обычно продолжается 10—12 час.</w:t>
      </w:r>
    </w:p>
    <w:p w:rsidR="00C44D41" w:rsidRPr="00C44D41" w:rsidRDefault="00C44D41" w:rsidP="00C44D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Как наиболее рациональный метод </w:t>
      </w:r>
      <w:proofErr w:type="spellStart"/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выстойки</w:t>
      </w:r>
      <w:proofErr w:type="spellEnd"/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вафельных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стов можно рекомендовать </w:t>
      </w:r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охлаждение одиночных листов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</w:t>
      </w:r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Благодаря равномерному доступу воздуха к по</w:t>
      </w:r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верхностям листа происходит равномерная сорбция влаги листом во всех его зонах, и поэтому коробления не наблюдается. Дли</w:t>
      </w:r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тельность охлаждения листов до температуры помещения (30°) составляет около 2,5 мин.</w:t>
      </w:r>
    </w:p>
    <w:p w:rsidR="00C44D41" w:rsidRPr="00C44D41" w:rsidRDefault="00C44D41" w:rsidP="00C44D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Некоторые сорта сдобного печенья и полуфабрикатов для пирожных и тортов требуют длительной </w:t>
      </w:r>
      <w:proofErr w:type="spellStart"/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выстойки</w:t>
      </w:r>
      <w:proofErr w:type="spellEnd"/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выпечки, в процессе которой наряду с охлаждением их происходит удале</w:t>
      </w:r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влаги, что придает изделиям жесткость, облегчающую их дальнейшую обработку.</w:t>
      </w:r>
    </w:p>
    <w:p w:rsidR="00C44D41" w:rsidRPr="00C44D41" w:rsidRDefault="00C44D41" w:rsidP="00C44D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Так, выпеченные батоны для сдобных сухариков выстаивают 8—10 час</w:t>
      </w:r>
      <w:proofErr w:type="gramStart"/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время они слегка черствеют, что позволяет подвергнуть их резке.</w:t>
      </w:r>
    </w:p>
    <w:p w:rsidR="00C44D41" w:rsidRDefault="00C44D41" w:rsidP="00C44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же длительной </w:t>
      </w:r>
      <w:proofErr w:type="spellStart"/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выстойке</w:t>
      </w:r>
      <w:proofErr w:type="spellEnd"/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подвергается бисквитный по</w:t>
      </w:r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луфабрикат, после чего затвердевший и несколько подсушенный, он пригоден для резки и </w:t>
      </w:r>
      <w:proofErr w:type="spellStart"/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промочки</w:t>
      </w:r>
      <w:proofErr w:type="spellEnd"/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ароматизированным сиро</w:t>
      </w:r>
      <w:r w:rsidRPr="00C4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пом.</w:t>
      </w:r>
      <w:proofErr w:type="gramEnd"/>
    </w:p>
    <w:p w:rsidR="004A4F23" w:rsidRDefault="00C204D4" w:rsidP="00DB1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изделия после выпечки посыпают сахарной пудрой или смесью сахарной и ванильной пудры, пользуясь для этого ситом (диаметр </w:t>
      </w:r>
      <w:r w:rsidRPr="004A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ячеек 0,5 мм) или марлей. Другие изделия смазывают </w:t>
      </w:r>
      <w:proofErr w:type="spellStart"/>
      <w:proofErr w:type="gramStart"/>
      <w:r w:rsidRPr="004A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по-догретой</w:t>
      </w:r>
      <w:proofErr w:type="spellEnd"/>
      <w:proofErr w:type="gramEnd"/>
      <w:r w:rsidRPr="004A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ароматизированной помадой. Для получения хорошего глянца на изделия наносят помаду, к</w:t>
      </w:r>
      <w:r w:rsidR="004A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они еще не совсем остыли.</w:t>
      </w:r>
    </w:p>
    <w:p w:rsidR="00DB1D6D" w:rsidRDefault="00C204D4" w:rsidP="00C44D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изделия посыпают жареным рубленым</w:t>
      </w:r>
      <w:r w:rsidR="004A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миндалем или другими орехами.</w:t>
      </w:r>
    </w:p>
    <w:p w:rsidR="00DB1D6D" w:rsidRDefault="00DB1D6D" w:rsidP="00DB1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4D4" w:rsidRPr="004A4F23" w:rsidRDefault="00C204D4" w:rsidP="00DB1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приводятся недостатки готовых изделий из дрожжевого теста и причины, их вызвавшие.</w:t>
      </w:r>
    </w:p>
    <w:p w:rsidR="00C204D4" w:rsidRPr="004A4F23" w:rsidRDefault="00C204D4" w:rsidP="00DB1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6606" w:rsidRPr="004A4F23" w:rsidRDefault="00BA6606" w:rsidP="004A4F2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A6606" w:rsidRPr="004A4F23" w:rsidSect="004361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6606" w:rsidRPr="004A4F23" w:rsidRDefault="00C204D4" w:rsidP="004A4F2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A6606" w:rsidRPr="004A4F23" w:rsidSect="00BA660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4A4F2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9608276" cy="6399198"/>
            <wp:effectExtent l="19050" t="0" r="0" b="0"/>
            <wp:docPr id="15" name="Рисунок 15" descr="http://sinref.ru/000_uchebniki/04200produkti/099_tehnologia_prigotovlenia_muchnih_konditerskih_izdeli_buteikis_2001/000/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inref.ru/000_uchebniki/04200produkti/099_tehnologia_prigotovlenia_muchnih_konditerskih_izdeli_buteikis_2001/000/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4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936" cy="6394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933" w:rsidRPr="004A4F23" w:rsidRDefault="00241933" w:rsidP="004A4F2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933" w:rsidRPr="00AD74AA" w:rsidRDefault="00241933" w:rsidP="00AD74A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A4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241933" w:rsidRPr="00AD74AA" w:rsidSect="0043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4D4"/>
    <w:rsid w:val="00055778"/>
    <w:rsid w:val="000721DA"/>
    <w:rsid w:val="00117252"/>
    <w:rsid w:val="00241933"/>
    <w:rsid w:val="0033638B"/>
    <w:rsid w:val="003E75E4"/>
    <w:rsid w:val="00436157"/>
    <w:rsid w:val="004A4F23"/>
    <w:rsid w:val="004F3633"/>
    <w:rsid w:val="00585C7E"/>
    <w:rsid w:val="007F6FC1"/>
    <w:rsid w:val="00913944"/>
    <w:rsid w:val="00AD74AA"/>
    <w:rsid w:val="00B42788"/>
    <w:rsid w:val="00BA6606"/>
    <w:rsid w:val="00BD2375"/>
    <w:rsid w:val="00C204D4"/>
    <w:rsid w:val="00C44D41"/>
    <w:rsid w:val="00DB1D6D"/>
    <w:rsid w:val="00E558AF"/>
    <w:rsid w:val="00E9751B"/>
    <w:rsid w:val="00EB1F17"/>
    <w:rsid w:val="00FD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D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4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44D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4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2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5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2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</cp:revision>
  <dcterms:created xsi:type="dcterms:W3CDTF">2020-11-27T17:50:00Z</dcterms:created>
  <dcterms:modified xsi:type="dcterms:W3CDTF">2020-11-27T18:03:00Z</dcterms:modified>
</cp:coreProperties>
</file>