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4C" w:rsidRPr="00484F4C" w:rsidRDefault="00484F4C" w:rsidP="00484F4C">
      <w:pPr>
        <w:rPr>
          <w:rFonts w:ascii="Times New Roman" w:eastAsia="Calibri" w:hAnsi="Times New Roman" w:cs="Times New Roman"/>
          <w:color w:val="4F81BD"/>
          <w:sz w:val="28"/>
          <w:szCs w:val="28"/>
          <w:u w:val="single"/>
        </w:rPr>
      </w:pPr>
      <w:r w:rsidRPr="00484F4C">
        <w:rPr>
          <w:rFonts w:ascii="Times New Roman" w:eastAsia="Calibri" w:hAnsi="Times New Roman" w:cs="Times New Roman"/>
          <w:color w:val="4F81BD"/>
          <w:sz w:val="28"/>
          <w:szCs w:val="28"/>
          <w:u w:val="single"/>
        </w:rPr>
        <w:t xml:space="preserve">Уважаемые учащиеся! </w:t>
      </w:r>
      <w:r w:rsidRPr="00484F4C">
        <w:rPr>
          <w:rFonts w:ascii="Times New Roman" w:eastAsia="Calibri" w:hAnsi="Times New Roman" w:cs="Times New Roman"/>
          <w:color w:val="FF0000"/>
          <w:sz w:val="28"/>
          <w:szCs w:val="28"/>
          <w:u w:val="single"/>
        </w:rPr>
        <w:t xml:space="preserve">ВНИМАНИЕ!! </w:t>
      </w:r>
      <w:r w:rsidRPr="00484F4C">
        <w:rPr>
          <w:rFonts w:ascii="Times New Roman" w:eastAsia="Calibri" w:hAnsi="Times New Roman" w:cs="Times New Roman"/>
          <w:color w:val="2F5496"/>
          <w:sz w:val="28"/>
          <w:szCs w:val="28"/>
          <w:u w:val="single"/>
        </w:rPr>
        <w:t xml:space="preserve">Изучите самостоятельно тему; </w:t>
      </w:r>
      <w:r>
        <w:rPr>
          <w:rFonts w:ascii="Times New Roman" w:eastAsia="Calibri" w:hAnsi="Times New Roman" w:cs="Times New Roman"/>
          <w:b/>
          <w:color w:val="2F5496"/>
          <w:sz w:val="28"/>
          <w:szCs w:val="28"/>
          <w:u w:val="single"/>
        </w:rPr>
        <w:t>«Пищевые концентраты</w:t>
      </w:r>
      <w:r w:rsidRPr="00484F4C">
        <w:rPr>
          <w:rFonts w:ascii="Times New Roman" w:eastAsia="Calibri" w:hAnsi="Times New Roman" w:cs="Times New Roman"/>
          <w:b/>
          <w:color w:val="2F5496"/>
          <w:sz w:val="28"/>
          <w:szCs w:val="28"/>
          <w:u w:val="single"/>
        </w:rPr>
        <w:t>»,</w:t>
      </w:r>
      <w:r>
        <w:rPr>
          <w:rFonts w:ascii="Times New Roman" w:eastAsia="Calibri" w:hAnsi="Times New Roman" w:cs="Times New Roman"/>
          <w:color w:val="2F5496"/>
          <w:sz w:val="28"/>
          <w:szCs w:val="28"/>
          <w:u w:val="single"/>
        </w:rPr>
        <w:t xml:space="preserve">  ознакомьтесь с группами, подгруппами и ассортиментом товара</w:t>
      </w:r>
      <w:proofErr w:type="gramStart"/>
      <w:r>
        <w:rPr>
          <w:rFonts w:ascii="Times New Roman" w:eastAsia="Calibri" w:hAnsi="Times New Roman" w:cs="Times New Roman"/>
          <w:color w:val="2F5496"/>
          <w:sz w:val="28"/>
          <w:szCs w:val="28"/>
          <w:u w:val="single"/>
        </w:rPr>
        <w:t xml:space="preserve"> </w:t>
      </w:r>
      <w:r w:rsidRPr="00484F4C">
        <w:rPr>
          <w:rFonts w:ascii="Times New Roman" w:eastAsia="Calibri" w:hAnsi="Times New Roman" w:cs="Times New Roman"/>
          <w:color w:val="2F5496"/>
          <w:sz w:val="28"/>
          <w:szCs w:val="28"/>
          <w:u w:val="single"/>
        </w:rPr>
        <w:t>.</w:t>
      </w:r>
      <w:proofErr w:type="gramEnd"/>
      <w:r w:rsidRPr="00484F4C">
        <w:rPr>
          <w:rFonts w:ascii="Times New Roman" w:eastAsia="Calibri" w:hAnsi="Times New Roman" w:cs="Times New Roman"/>
          <w:color w:val="2F5496"/>
          <w:sz w:val="28"/>
          <w:szCs w:val="28"/>
          <w:u w:val="single"/>
        </w:rPr>
        <w:t xml:space="preserve"> </w:t>
      </w:r>
      <w:r w:rsidRPr="00484F4C">
        <w:rPr>
          <w:rFonts w:ascii="Times New Roman" w:eastAsia="Calibri" w:hAnsi="Times New Roman" w:cs="Times New Roman"/>
          <w:color w:val="4F81BD"/>
          <w:sz w:val="28"/>
          <w:szCs w:val="28"/>
          <w:u w:val="single"/>
        </w:rPr>
        <w:t>Результаты  проделанной работы</w:t>
      </w:r>
      <w:r w:rsidR="00427986">
        <w:rPr>
          <w:rFonts w:ascii="Times New Roman" w:eastAsia="Calibri" w:hAnsi="Times New Roman" w:cs="Times New Roman"/>
          <w:color w:val="4F81BD"/>
          <w:sz w:val="28"/>
          <w:szCs w:val="28"/>
          <w:u w:val="single"/>
        </w:rPr>
        <w:t xml:space="preserve"> (ответить на вопросы)</w:t>
      </w:r>
      <w:r w:rsidRPr="00484F4C">
        <w:rPr>
          <w:rFonts w:ascii="Times New Roman" w:eastAsia="Calibri" w:hAnsi="Times New Roman" w:cs="Times New Roman"/>
          <w:color w:val="4F81BD"/>
          <w:sz w:val="28"/>
          <w:szCs w:val="28"/>
          <w:u w:val="single"/>
        </w:rPr>
        <w:t xml:space="preserve"> в рукописном виде для контроля знаний присылать на  </w:t>
      </w:r>
      <w:proofErr w:type="spellStart"/>
      <w:r w:rsidRPr="00484F4C">
        <w:rPr>
          <w:rFonts w:ascii="Times New Roman" w:eastAsia="Calibri" w:hAnsi="Times New Roman" w:cs="Times New Roman"/>
          <w:color w:val="4F81BD"/>
          <w:sz w:val="28"/>
          <w:szCs w:val="28"/>
          <w:u w:val="single"/>
        </w:rPr>
        <w:t>вайбер</w:t>
      </w:r>
      <w:proofErr w:type="spellEnd"/>
      <w:r w:rsidRPr="00484F4C">
        <w:rPr>
          <w:rFonts w:ascii="Times New Roman" w:eastAsia="Calibri" w:hAnsi="Times New Roman" w:cs="Times New Roman"/>
          <w:color w:val="4F81BD"/>
          <w:sz w:val="28"/>
          <w:szCs w:val="28"/>
          <w:u w:val="single"/>
        </w:rPr>
        <w:t xml:space="preserve"> 80447094807 преподавателю; </w:t>
      </w:r>
      <w:proofErr w:type="spellStart"/>
      <w:r w:rsidRPr="00484F4C">
        <w:rPr>
          <w:rFonts w:ascii="Times New Roman" w:eastAsia="Calibri" w:hAnsi="Times New Roman" w:cs="Times New Roman"/>
          <w:color w:val="4F81BD"/>
          <w:sz w:val="28"/>
          <w:szCs w:val="28"/>
          <w:u w:val="single"/>
        </w:rPr>
        <w:t>Грицкевич</w:t>
      </w:r>
      <w:proofErr w:type="spellEnd"/>
      <w:r w:rsidRPr="00484F4C">
        <w:rPr>
          <w:rFonts w:ascii="Times New Roman" w:eastAsia="Calibri" w:hAnsi="Times New Roman" w:cs="Times New Roman"/>
          <w:color w:val="4F81BD"/>
          <w:sz w:val="28"/>
          <w:szCs w:val="28"/>
          <w:u w:val="single"/>
        </w:rPr>
        <w:t xml:space="preserve"> Анастасии Ивановне  с указанием (Ф.И.О. и № группы).</w:t>
      </w:r>
    </w:p>
    <w:p w:rsidR="00484F4C" w:rsidRDefault="00484F4C" w:rsidP="0092671B">
      <w:pPr>
        <w:spacing w:after="0" w:line="240" w:lineRule="auto"/>
        <w:jc w:val="center"/>
        <w:rPr>
          <w:rFonts w:ascii="Times New Roman" w:eastAsia="Times New Roman" w:hAnsi="Times New Roman" w:cs="Times New Roman"/>
          <w:b/>
          <w:bCs/>
          <w:sz w:val="28"/>
          <w:szCs w:val="28"/>
          <w:highlight w:val="yellow"/>
          <w:lang w:eastAsia="ru-RU"/>
        </w:rPr>
      </w:pPr>
    </w:p>
    <w:p w:rsidR="0092671B" w:rsidRPr="0092671B" w:rsidRDefault="0092671B" w:rsidP="0092671B">
      <w:pPr>
        <w:spacing w:after="0" w:line="240" w:lineRule="auto"/>
        <w:jc w:val="center"/>
        <w:rPr>
          <w:rFonts w:ascii="Times New Roman" w:eastAsia="Times New Roman" w:hAnsi="Times New Roman" w:cs="Times New Roman"/>
          <w:b/>
          <w:bCs/>
          <w:sz w:val="28"/>
          <w:szCs w:val="28"/>
          <w:highlight w:val="yellow"/>
          <w:lang w:eastAsia="ru-RU"/>
        </w:rPr>
      </w:pPr>
      <w:r w:rsidRPr="0092671B">
        <w:rPr>
          <w:rFonts w:ascii="Times New Roman" w:eastAsia="Times New Roman" w:hAnsi="Times New Roman" w:cs="Times New Roman"/>
          <w:b/>
          <w:bCs/>
          <w:sz w:val="28"/>
          <w:szCs w:val="28"/>
          <w:highlight w:val="yellow"/>
          <w:lang w:eastAsia="ru-RU"/>
        </w:rPr>
        <w:t>Тема занятия: Пищевые</w:t>
      </w:r>
      <w:r w:rsidRPr="0092671B">
        <w:rPr>
          <w:rFonts w:ascii="Times New Roman" w:eastAsia="Times New Roman" w:hAnsi="Times New Roman" w:cs="Times New Roman"/>
          <w:b/>
          <w:bCs/>
          <w:sz w:val="28"/>
          <w:szCs w:val="28"/>
          <w:highlight w:val="yellow"/>
          <w:lang w:eastAsia="ru-RU"/>
        </w:rPr>
        <w:t xml:space="preserve"> концентраты.</w:t>
      </w:r>
    </w:p>
    <w:p w:rsidR="0092671B" w:rsidRPr="0092671B" w:rsidRDefault="0092671B" w:rsidP="0092671B">
      <w:pPr>
        <w:numPr>
          <w:ilvl w:val="0"/>
          <w:numId w:val="1"/>
        </w:numPr>
        <w:spacing w:after="0" w:line="240" w:lineRule="auto"/>
        <w:rPr>
          <w:rFonts w:ascii="Times New Roman" w:eastAsia="Times New Roman" w:hAnsi="Times New Roman" w:cs="Times New Roman"/>
          <w:b/>
          <w:bCs/>
          <w:sz w:val="28"/>
          <w:szCs w:val="28"/>
          <w:highlight w:val="yellow"/>
          <w:lang w:eastAsia="ru-RU"/>
        </w:rPr>
      </w:pPr>
      <w:r w:rsidRPr="0092671B">
        <w:rPr>
          <w:rFonts w:ascii="Times New Roman" w:eastAsia="Times New Roman" w:hAnsi="Times New Roman" w:cs="Times New Roman"/>
          <w:b/>
          <w:bCs/>
          <w:sz w:val="28"/>
          <w:szCs w:val="28"/>
          <w:highlight w:val="yellow"/>
          <w:lang w:eastAsia="ru-RU"/>
        </w:rPr>
        <w:t xml:space="preserve">Классификация, производство и </w:t>
      </w:r>
      <w:r w:rsidRPr="0092671B">
        <w:rPr>
          <w:rFonts w:ascii="Times New Roman" w:eastAsia="Times New Roman" w:hAnsi="Times New Roman" w:cs="Times New Roman"/>
          <w:b/>
          <w:bCs/>
          <w:sz w:val="28"/>
          <w:szCs w:val="28"/>
          <w:highlight w:val="yellow"/>
          <w:lang w:eastAsia="ru-RU"/>
        </w:rPr>
        <w:t>характеристика ассортимента пищевых</w:t>
      </w:r>
      <w:r w:rsidRPr="0092671B">
        <w:rPr>
          <w:rFonts w:ascii="Times New Roman" w:eastAsia="Times New Roman" w:hAnsi="Times New Roman" w:cs="Times New Roman"/>
          <w:b/>
          <w:bCs/>
          <w:sz w:val="28"/>
          <w:szCs w:val="28"/>
          <w:highlight w:val="yellow"/>
          <w:lang w:eastAsia="ru-RU"/>
        </w:rPr>
        <w:t xml:space="preserve"> концентратов.</w:t>
      </w:r>
    </w:p>
    <w:p w:rsidR="0092671B" w:rsidRPr="0092671B" w:rsidRDefault="0092671B" w:rsidP="0092671B">
      <w:pPr>
        <w:numPr>
          <w:ilvl w:val="0"/>
          <w:numId w:val="1"/>
        </w:numPr>
        <w:spacing w:after="0" w:line="240" w:lineRule="auto"/>
        <w:rPr>
          <w:rFonts w:ascii="Times New Roman" w:eastAsia="Times New Roman" w:hAnsi="Times New Roman" w:cs="Times New Roman"/>
          <w:b/>
          <w:bCs/>
          <w:sz w:val="28"/>
          <w:szCs w:val="28"/>
          <w:highlight w:val="yellow"/>
          <w:lang w:eastAsia="ru-RU"/>
        </w:rPr>
      </w:pPr>
      <w:r w:rsidRPr="0092671B">
        <w:rPr>
          <w:rFonts w:ascii="Times New Roman" w:eastAsia="Times New Roman" w:hAnsi="Times New Roman" w:cs="Times New Roman"/>
          <w:b/>
          <w:bCs/>
          <w:sz w:val="28"/>
          <w:szCs w:val="28"/>
          <w:highlight w:val="yellow"/>
          <w:lang w:eastAsia="ru-RU"/>
        </w:rPr>
        <w:t xml:space="preserve">Особенности совершенствование различных видов  пищевых </w:t>
      </w:r>
      <w:r w:rsidRPr="0092671B">
        <w:rPr>
          <w:rFonts w:ascii="Times New Roman" w:eastAsia="Times New Roman" w:hAnsi="Times New Roman" w:cs="Times New Roman"/>
          <w:b/>
          <w:bCs/>
          <w:sz w:val="28"/>
          <w:szCs w:val="28"/>
          <w:highlight w:val="yellow"/>
          <w:lang w:eastAsia="ru-RU"/>
        </w:rPr>
        <w:t>концентратов.</w:t>
      </w:r>
    </w:p>
    <w:p w:rsidR="0092671B" w:rsidRPr="0092671B" w:rsidRDefault="0092671B" w:rsidP="0092671B">
      <w:pPr>
        <w:numPr>
          <w:ilvl w:val="0"/>
          <w:numId w:val="1"/>
        </w:numPr>
        <w:spacing w:after="0" w:line="240" w:lineRule="auto"/>
        <w:rPr>
          <w:rFonts w:ascii="Times New Roman" w:eastAsia="Times New Roman" w:hAnsi="Times New Roman" w:cs="Times New Roman"/>
          <w:b/>
          <w:bCs/>
          <w:sz w:val="28"/>
          <w:szCs w:val="28"/>
          <w:highlight w:val="yellow"/>
          <w:lang w:eastAsia="ru-RU"/>
        </w:rPr>
      </w:pPr>
      <w:r w:rsidRPr="0092671B">
        <w:rPr>
          <w:rFonts w:ascii="Times New Roman" w:eastAsia="Times New Roman" w:hAnsi="Times New Roman" w:cs="Times New Roman"/>
          <w:b/>
          <w:bCs/>
          <w:sz w:val="28"/>
          <w:szCs w:val="28"/>
          <w:highlight w:val="yellow"/>
          <w:lang w:eastAsia="ru-RU"/>
        </w:rPr>
        <w:t>Требование к хранению пищевых</w:t>
      </w:r>
      <w:r w:rsidRPr="0092671B">
        <w:rPr>
          <w:rFonts w:ascii="Times New Roman" w:eastAsia="Times New Roman" w:hAnsi="Times New Roman" w:cs="Times New Roman"/>
          <w:b/>
          <w:bCs/>
          <w:sz w:val="28"/>
          <w:szCs w:val="28"/>
          <w:highlight w:val="yellow"/>
          <w:lang w:eastAsia="ru-RU"/>
        </w:rPr>
        <w:t xml:space="preserve"> концентратов.</w:t>
      </w:r>
    </w:p>
    <w:p w:rsidR="0092671B" w:rsidRPr="0092671B" w:rsidRDefault="0092671B" w:rsidP="0092671B">
      <w:pPr>
        <w:spacing w:after="0" w:line="240" w:lineRule="auto"/>
        <w:rPr>
          <w:rFonts w:ascii="Times New Roman" w:eastAsia="Times New Roman" w:hAnsi="Times New Roman" w:cs="Times New Roman"/>
          <w:b/>
          <w:bCs/>
          <w:sz w:val="28"/>
          <w:szCs w:val="28"/>
          <w:lang w:eastAsia="ru-RU"/>
        </w:rPr>
      </w:pPr>
    </w:p>
    <w:p w:rsidR="0092671B" w:rsidRPr="0092671B" w:rsidRDefault="0092671B" w:rsidP="0092671B">
      <w:pPr>
        <w:pStyle w:val="aa"/>
        <w:numPr>
          <w:ilvl w:val="1"/>
          <w:numId w:val="1"/>
        </w:numPr>
        <w:tabs>
          <w:tab w:val="clear" w:pos="1440"/>
          <w:tab w:val="num" w:pos="426"/>
        </w:tabs>
        <w:spacing w:after="0" w:line="240" w:lineRule="auto"/>
        <w:ind w:left="426" w:firstLine="0"/>
        <w:rPr>
          <w:rFonts w:ascii="Times New Roman" w:eastAsia="Times New Roman" w:hAnsi="Times New Roman" w:cs="Times New Roman"/>
          <w:b/>
          <w:bCs/>
          <w:sz w:val="28"/>
          <w:szCs w:val="28"/>
          <w:lang w:eastAsia="ru-RU"/>
        </w:rPr>
      </w:pPr>
      <w:r w:rsidRPr="0092671B">
        <w:rPr>
          <w:rFonts w:ascii="Times New Roman" w:eastAsia="Times New Roman" w:hAnsi="Times New Roman" w:cs="Times New Roman"/>
          <w:b/>
          <w:bCs/>
          <w:sz w:val="28"/>
          <w:szCs w:val="28"/>
          <w:lang w:eastAsia="ru-RU"/>
        </w:rPr>
        <w:t>Классификация, п</w:t>
      </w:r>
      <w:r w:rsidRPr="0092671B">
        <w:rPr>
          <w:rFonts w:ascii="Times New Roman" w:eastAsia="Times New Roman" w:hAnsi="Times New Roman" w:cs="Times New Roman"/>
          <w:b/>
          <w:bCs/>
          <w:sz w:val="28"/>
          <w:szCs w:val="28"/>
          <w:lang w:eastAsia="ru-RU"/>
        </w:rPr>
        <w:t>роизв</w:t>
      </w:r>
      <w:r w:rsidRPr="0092671B">
        <w:rPr>
          <w:rFonts w:ascii="Times New Roman" w:eastAsia="Times New Roman" w:hAnsi="Times New Roman" w:cs="Times New Roman"/>
          <w:b/>
          <w:bCs/>
          <w:sz w:val="28"/>
          <w:szCs w:val="28"/>
          <w:lang w:eastAsia="ru-RU"/>
        </w:rPr>
        <w:t>одство и характеристика пищевых</w:t>
      </w:r>
      <w:r w:rsidRPr="0092671B">
        <w:rPr>
          <w:rFonts w:ascii="Times New Roman" w:eastAsia="Times New Roman" w:hAnsi="Times New Roman" w:cs="Times New Roman"/>
          <w:b/>
          <w:bCs/>
          <w:sz w:val="28"/>
          <w:szCs w:val="28"/>
          <w:lang w:eastAsia="ru-RU"/>
        </w:rPr>
        <w:t xml:space="preserve"> концентратов.</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В зависимости от исходного сырья технологии производства и</w:t>
      </w:r>
      <w:r>
        <w:rPr>
          <w:rFonts w:ascii="Times New Roman" w:eastAsia="Times New Roman" w:hAnsi="Times New Roman" w:cs="Times New Roman"/>
          <w:sz w:val="28"/>
          <w:szCs w:val="28"/>
          <w:lang w:eastAsia="ru-RU"/>
        </w:rPr>
        <w:t xml:space="preserve"> кулинарного назначения пищевые</w:t>
      </w:r>
      <w:r w:rsidRPr="0092671B">
        <w:rPr>
          <w:rFonts w:ascii="Times New Roman" w:eastAsia="Times New Roman" w:hAnsi="Times New Roman" w:cs="Times New Roman"/>
          <w:sz w:val="28"/>
          <w:szCs w:val="28"/>
          <w:lang w:eastAsia="ru-RU"/>
        </w:rPr>
        <w:t xml:space="preserve"> концентраты подразделяют на следующие группы и подгруппы: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7200"/>
      </w:tblGrid>
      <w:tr w:rsidR="0092671B" w:rsidRPr="0092671B" w:rsidTr="00024465">
        <w:tblPrEx>
          <w:tblCellMar>
            <w:top w:w="0" w:type="dxa"/>
            <w:bottom w:w="0" w:type="dxa"/>
          </w:tblCellMar>
        </w:tblPrEx>
        <w:tc>
          <w:tcPr>
            <w:tcW w:w="2880" w:type="dxa"/>
          </w:tcPr>
          <w:p w:rsidR="0092671B" w:rsidRPr="0092671B" w:rsidRDefault="0092671B" w:rsidP="0092671B">
            <w:pPr>
              <w:spacing w:after="0" w:line="240" w:lineRule="auto"/>
              <w:jc w:val="center"/>
              <w:rPr>
                <w:rFonts w:ascii="Times New Roman" w:eastAsia="Times New Roman" w:hAnsi="Times New Roman" w:cs="Times New Roman"/>
                <w:b/>
                <w:bCs/>
                <w:sz w:val="28"/>
                <w:szCs w:val="28"/>
                <w:lang w:eastAsia="ru-RU"/>
              </w:rPr>
            </w:pPr>
            <w:r w:rsidRPr="0092671B">
              <w:rPr>
                <w:rFonts w:ascii="Times New Roman" w:eastAsia="Times New Roman" w:hAnsi="Times New Roman" w:cs="Times New Roman"/>
                <w:b/>
                <w:bCs/>
                <w:sz w:val="28"/>
                <w:szCs w:val="28"/>
                <w:lang w:eastAsia="ru-RU"/>
              </w:rPr>
              <w:t>Группы</w:t>
            </w:r>
          </w:p>
        </w:tc>
        <w:tc>
          <w:tcPr>
            <w:tcW w:w="7200" w:type="dxa"/>
          </w:tcPr>
          <w:p w:rsidR="0092671B" w:rsidRPr="0092671B" w:rsidRDefault="0092671B" w:rsidP="0092671B">
            <w:pPr>
              <w:spacing w:after="0" w:line="240" w:lineRule="auto"/>
              <w:jc w:val="center"/>
              <w:rPr>
                <w:rFonts w:ascii="Times New Roman" w:eastAsia="Times New Roman" w:hAnsi="Times New Roman" w:cs="Times New Roman"/>
                <w:b/>
                <w:bCs/>
                <w:sz w:val="28"/>
                <w:szCs w:val="28"/>
                <w:lang w:eastAsia="ru-RU"/>
              </w:rPr>
            </w:pPr>
            <w:r w:rsidRPr="0092671B">
              <w:rPr>
                <w:rFonts w:ascii="Times New Roman" w:eastAsia="Times New Roman" w:hAnsi="Times New Roman" w:cs="Times New Roman"/>
                <w:b/>
                <w:bCs/>
                <w:sz w:val="28"/>
                <w:szCs w:val="28"/>
                <w:lang w:eastAsia="ru-RU"/>
              </w:rPr>
              <w:t xml:space="preserve">Подгруппы </w:t>
            </w:r>
          </w:p>
        </w:tc>
      </w:tr>
      <w:tr w:rsidR="0092671B" w:rsidRPr="0092671B" w:rsidTr="00024465">
        <w:tblPrEx>
          <w:tblCellMar>
            <w:top w:w="0" w:type="dxa"/>
            <w:bottom w:w="0" w:type="dxa"/>
          </w:tblCellMar>
        </w:tblPrEx>
        <w:tc>
          <w:tcPr>
            <w:tcW w:w="2880" w:type="dxa"/>
          </w:tcPr>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1. Концентраты обеденных блюд</w:t>
            </w:r>
          </w:p>
        </w:tc>
        <w:tc>
          <w:tcPr>
            <w:tcW w:w="7200" w:type="dxa"/>
          </w:tcPr>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 xml:space="preserve">Концентраты первых обеденных блюд </w:t>
            </w:r>
            <w:proofErr w:type="gramStart"/>
            <w:r w:rsidRPr="0092671B">
              <w:rPr>
                <w:rFonts w:ascii="Times New Roman" w:eastAsia="Times New Roman" w:hAnsi="Times New Roman" w:cs="Times New Roman"/>
                <w:sz w:val="28"/>
                <w:szCs w:val="28"/>
                <w:lang w:eastAsia="ru-RU"/>
              </w:rPr>
              <w:t>–с</w:t>
            </w:r>
            <w:proofErr w:type="gramEnd"/>
            <w:r w:rsidRPr="0092671B">
              <w:rPr>
                <w:rFonts w:ascii="Times New Roman" w:eastAsia="Times New Roman" w:hAnsi="Times New Roman" w:cs="Times New Roman"/>
                <w:sz w:val="28"/>
                <w:szCs w:val="28"/>
                <w:lang w:eastAsia="ru-RU"/>
              </w:rPr>
              <w:t xml:space="preserve">упы с жиром, с мясом, с грибами, молочные, рыбные, куриные, со </w:t>
            </w:r>
            <w:proofErr w:type="spellStart"/>
            <w:r w:rsidRPr="0092671B">
              <w:rPr>
                <w:rFonts w:ascii="Times New Roman" w:eastAsia="Times New Roman" w:hAnsi="Times New Roman" w:cs="Times New Roman"/>
                <w:sz w:val="28"/>
                <w:szCs w:val="28"/>
                <w:lang w:eastAsia="ru-RU"/>
              </w:rPr>
              <w:t>свинокопченостями</w:t>
            </w:r>
            <w:proofErr w:type="spellEnd"/>
            <w:r w:rsidRPr="0092671B">
              <w:rPr>
                <w:rFonts w:ascii="Times New Roman" w:eastAsia="Times New Roman" w:hAnsi="Times New Roman" w:cs="Times New Roman"/>
                <w:sz w:val="28"/>
                <w:szCs w:val="28"/>
                <w:lang w:eastAsia="ru-RU"/>
              </w:rPr>
              <w:t>.</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 xml:space="preserve">Концентраты вторых обеденных блюд </w:t>
            </w:r>
            <w:proofErr w:type="gramStart"/>
            <w:r w:rsidRPr="0092671B">
              <w:rPr>
                <w:rFonts w:ascii="Times New Roman" w:eastAsia="Times New Roman" w:hAnsi="Times New Roman" w:cs="Times New Roman"/>
                <w:sz w:val="28"/>
                <w:szCs w:val="28"/>
                <w:lang w:eastAsia="ru-RU"/>
              </w:rPr>
              <w:t>–к</w:t>
            </w:r>
            <w:proofErr w:type="gramEnd"/>
            <w:r w:rsidRPr="0092671B">
              <w:rPr>
                <w:rFonts w:ascii="Times New Roman" w:eastAsia="Times New Roman" w:hAnsi="Times New Roman" w:cs="Times New Roman"/>
                <w:sz w:val="28"/>
                <w:szCs w:val="28"/>
                <w:lang w:eastAsia="ru-RU"/>
              </w:rPr>
              <w:t>аши, крупеники, крупяные пудинги.</w:t>
            </w:r>
          </w:p>
        </w:tc>
      </w:tr>
      <w:tr w:rsidR="0092671B" w:rsidRPr="0092671B" w:rsidTr="00024465">
        <w:tblPrEx>
          <w:tblCellMar>
            <w:top w:w="0" w:type="dxa"/>
            <w:bottom w:w="0" w:type="dxa"/>
          </w:tblCellMar>
        </w:tblPrEx>
        <w:tc>
          <w:tcPr>
            <w:tcW w:w="2880" w:type="dxa"/>
          </w:tcPr>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2. Сухие продукты для детского и диетического питания</w:t>
            </w:r>
          </w:p>
        </w:tc>
        <w:tc>
          <w:tcPr>
            <w:tcW w:w="7200" w:type="dxa"/>
          </w:tcPr>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Молочные смеси с отварами круп.</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Молочные смеси с диетической мукой.</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Молочные каши.</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Диетическая мука.</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Диетическая витаминизированная мука</w:t>
            </w:r>
          </w:p>
        </w:tc>
      </w:tr>
      <w:tr w:rsidR="0092671B" w:rsidRPr="0092671B" w:rsidTr="00024465">
        <w:tblPrEx>
          <w:tblCellMar>
            <w:top w:w="0" w:type="dxa"/>
            <w:bottom w:w="0" w:type="dxa"/>
          </w:tblCellMar>
        </w:tblPrEx>
        <w:tc>
          <w:tcPr>
            <w:tcW w:w="2880" w:type="dxa"/>
          </w:tcPr>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3. Овсяные диетические продукты</w:t>
            </w:r>
          </w:p>
        </w:tc>
        <w:tc>
          <w:tcPr>
            <w:tcW w:w="7200" w:type="dxa"/>
          </w:tcPr>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Толокно.</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«Геркулес»</w:t>
            </w:r>
          </w:p>
        </w:tc>
      </w:tr>
      <w:tr w:rsidR="0092671B" w:rsidRPr="0092671B" w:rsidTr="00024465">
        <w:tblPrEx>
          <w:tblCellMar>
            <w:top w:w="0" w:type="dxa"/>
            <w:bottom w:w="0" w:type="dxa"/>
          </w:tblCellMar>
        </w:tblPrEx>
        <w:tc>
          <w:tcPr>
            <w:tcW w:w="2880" w:type="dxa"/>
          </w:tcPr>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4. Сухие завтраки из зернового сырья.</w:t>
            </w:r>
          </w:p>
        </w:tc>
        <w:tc>
          <w:tcPr>
            <w:tcW w:w="7200" w:type="dxa"/>
          </w:tcPr>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Хлопья.</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Взорванные зерна.</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Палочки.</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Фигурные изделия из кукурузы.</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Сухие зерновые плитки.</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Зерновые завтраки.</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Диетические зерновые завтраки.</w:t>
            </w:r>
          </w:p>
        </w:tc>
      </w:tr>
      <w:tr w:rsidR="0092671B" w:rsidRPr="0092671B" w:rsidTr="00024465">
        <w:tblPrEx>
          <w:tblCellMar>
            <w:top w:w="0" w:type="dxa"/>
            <w:bottom w:w="0" w:type="dxa"/>
          </w:tblCellMar>
        </w:tblPrEx>
        <w:tc>
          <w:tcPr>
            <w:tcW w:w="2880" w:type="dxa"/>
          </w:tcPr>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5. Концентраты специального назначения</w:t>
            </w:r>
          </w:p>
        </w:tc>
        <w:tc>
          <w:tcPr>
            <w:tcW w:w="7200" w:type="dxa"/>
          </w:tcPr>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Крупа со сливками.</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Крупа с мясом.</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Крупа с мясом и овощами.</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Диетические.</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Полуфабрикаты и концентраты различного назначения.</w:t>
            </w:r>
          </w:p>
        </w:tc>
      </w:tr>
    </w:tbl>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lastRenderedPageBreak/>
        <w:t>Для производства крупяных концентратов в качестве основного сырья используют крупы и зернобобовые, которые подвергнуты варке, сушке, а в некоторых случаях и измельчению.</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b/>
          <w:bCs/>
          <w:sz w:val="28"/>
          <w:szCs w:val="28"/>
          <w:lang w:eastAsia="ru-RU"/>
        </w:rPr>
        <w:t>Концентраты обеденных блюд.</w:t>
      </w:r>
      <w:r w:rsidRPr="0092671B">
        <w:rPr>
          <w:rFonts w:ascii="Times New Roman" w:eastAsia="Times New Roman" w:hAnsi="Times New Roman" w:cs="Times New Roman"/>
          <w:sz w:val="28"/>
          <w:szCs w:val="28"/>
          <w:lang w:eastAsia="ru-RU"/>
        </w:rPr>
        <w:t xml:space="preserve"> В эту наиболее многочисленную и разнообразную группу, насчитывающую несколько сотен наименований, входят концентраты первых и вторых обеденных блюд. Сырьем для производства концентратов обеденных блюд </w:t>
      </w:r>
      <w:proofErr w:type="gramStart"/>
      <w:r w:rsidRPr="0092671B">
        <w:rPr>
          <w:rFonts w:ascii="Times New Roman" w:eastAsia="Times New Roman" w:hAnsi="Times New Roman" w:cs="Times New Roman"/>
          <w:sz w:val="28"/>
          <w:szCs w:val="28"/>
          <w:lang w:eastAsia="ru-RU"/>
        </w:rPr>
        <w:t>служат</w:t>
      </w:r>
      <w:proofErr w:type="gramEnd"/>
      <w:r w:rsidRPr="0092671B">
        <w:rPr>
          <w:rFonts w:ascii="Times New Roman" w:eastAsia="Times New Roman" w:hAnsi="Times New Roman" w:cs="Times New Roman"/>
          <w:sz w:val="28"/>
          <w:szCs w:val="28"/>
          <w:lang w:eastAsia="ru-RU"/>
        </w:rPr>
        <w:t xml:space="preserve"> прежде всего варено-сушеная крупа, семена зернобобовых и макаронные изделия. Используют также различные обогатительные и вкусовые добавки (сушеное мясо, жиры, сухое молоко, сухой яичный порошок, белковые </w:t>
      </w:r>
      <w:proofErr w:type="spellStart"/>
      <w:r w:rsidRPr="0092671B">
        <w:rPr>
          <w:rFonts w:ascii="Times New Roman" w:eastAsia="Times New Roman" w:hAnsi="Times New Roman" w:cs="Times New Roman"/>
          <w:sz w:val="28"/>
          <w:szCs w:val="28"/>
          <w:lang w:eastAsia="ru-RU"/>
        </w:rPr>
        <w:t>гидролизаты</w:t>
      </w:r>
      <w:proofErr w:type="spellEnd"/>
      <w:r w:rsidRPr="0092671B">
        <w:rPr>
          <w:rFonts w:ascii="Times New Roman" w:eastAsia="Times New Roman" w:hAnsi="Times New Roman" w:cs="Times New Roman"/>
          <w:sz w:val="28"/>
          <w:szCs w:val="28"/>
          <w:lang w:eastAsia="ru-RU"/>
        </w:rPr>
        <w:t>, пряности и приправы и т.п.). Крупу просеивают через сита для удаления примесей, моют и варят острым паром до влажности 48-50 %. Более влажная крупа при сушке образует комья. Сушат крупу в один - до влажности 9-10 % или в два приема - вначале подсушивают до 20-26 %, затем расплющивают в лепестки толщиной 1-2 мм и досушивают. При сушке крупа сильно уплотняется, что вызывает необходимость повторной кратковременной варки перед употреблением.</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b/>
          <w:bCs/>
          <w:sz w:val="28"/>
          <w:szCs w:val="28"/>
          <w:lang w:eastAsia="ru-RU"/>
        </w:rPr>
        <w:t>Для производства концентратов, не требующих варки</w:t>
      </w:r>
      <w:r w:rsidRPr="0092671B">
        <w:rPr>
          <w:rFonts w:ascii="Times New Roman" w:eastAsia="Times New Roman" w:hAnsi="Times New Roman" w:cs="Times New Roman"/>
          <w:sz w:val="28"/>
          <w:szCs w:val="28"/>
          <w:lang w:eastAsia="ru-RU"/>
        </w:rPr>
        <w:t xml:space="preserve">, необходимо получить варено-сушеную крупу, сохраняющую хорошо развитую микропористую структуру. В этом случае влагу удаляют методом сублимации или предложенным С. А. Гениным способом «взрывной» сушки в специальных аппаратах. Семена бобовых культур (горох, фасоль), из которых готовят </w:t>
      </w:r>
      <w:proofErr w:type="spellStart"/>
      <w:r w:rsidRPr="0092671B">
        <w:rPr>
          <w:rFonts w:ascii="Times New Roman" w:eastAsia="Times New Roman" w:hAnsi="Times New Roman" w:cs="Times New Roman"/>
          <w:sz w:val="28"/>
          <w:szCs w:val="28"/>
          <w:lang w:eastAsia="ru-RU"/>
        </w:rPr>
        <w:t>пюреобразные</w:t>
      </w:r>
      <w:proofErr w:type="spellEnd"/>
      <w:r w:rsidRPr="0092671B">
        <w:rPr>
          <w:rFonts w:ascii="Times New Roman" w:eastAsia="Times New Roman" w:hAnsi="Times New Roman" w:cs="Times New Roman"/>
          <w:sz w:val="28"/>
          <w:szCs w:val="28"/>
          <w:lang w:eastAsia="ru-RU"/>
        </w:rPr>
        <w:t xml:space="preserve"> супы, подвергают мойке, гидротермической обработке, сушке и затем размалывают в муку. </w:t>
      </w:r>
      <w:proofErr w:type="gramStart"/>
      <w:r w:rsidRPr="0092671B">
        <w:rPr>
          <w:rFonts w:ascii="Times New Roman" w:eastAsia="Times New Roman" w:hAnsi="Times New Roman" w:cs="Times New Roman"/>
          <w:sz w:val="28"/>
          <w:szCs w:val="28"/>
          <w:lang w:eastAsia="ru-RU"/>
        </w:rPr>
        <w:t>Пшеничную муку, входящую в рецептуру ряда изделий, подвергают предварительной термической обработке (</w:t>
      </w:r>
      <w:proofErr w:type="spellStart"/>
      <w:r w:rsidRPr="0092671B">
        <w:rPr>
          <w:rFonts w:ascii="Times New Roman" w:eastAsia="Times New Roman" w:hAnsi="Times New Roman" w:cs="Times New Roman"/>
          <w:sz w:val="28"/>
          <w:szCs w:val="28"/>
          <w:lang w:eastAsia="ru-RU"/>
        </w:rPr>
        <w:t>декстри-низации</w:t>
      </w:r>
      <w:proofErr w:type="spellEnd"/>
      <w:r w:rsidRPr="0092671B">
        <w:rPr>
          <w:rFonts w:ascii="Times New Roman" w:eastAsia="Times New Roman" w:hAnsi="Times New Roman" w:cs="Times New Roman"/>
          <w:sz w:val="28"/>
          <w:szCs w:val="28"/>
          <w:lang w:eastAsia="ru-RU"/>
        </w:rPr>
        <w:t xml:space="preserve">) при температуре 150-180 </w:t>
      </w:r>
      <w:r w:rsidRPr="0092671B">
        <w:rPr>
          <w:rFonts w:ascii="Times New Roman" w:eastAsia="Times New Roman" w:hAnsi="Times New Roman" w:cs="Times New Roman"/>
          <w:sz w:val="28"/>
          <w:szCs w:val="28"/>
          <w:vertAlign w:val="superscript"/>
          <w:lang w:eastAsia="ru-RU"/>
        </w:rPr>
        <w:t xml:space="preserve">0 </w:t>
      </w:r>
      <w:r w:rsidRPr="0092671B">
        <w:rPr>
          <w:rFonts w:ascii="Times New Roman" w:eastAsia="Times New Roman" w:hAnsi="Times New Roman" w:cs="Times New Roman"/>
          <w:sz w:val="28"/>
          <w:szCs w:val="28"/>
          <w:lang w:eastAsia="ru-RU"/>
        </w:rPr>
        <w:t>С. При этом мука слегка темнеет, приобретает приятные вкус и запах и теряет способность к набухании).</w:t>
      </w:r>
      <w:proofErr w:type="gramEnd"/>
      <w:r w:rsidRPr="0092671B">
        <w:rPr>
          <w:rFonts w:ascii="Times New Roman" w:eastAsia="Times New Roman" w:hAnsi="Times New Roman" w:cs="Times New Roman"/>
          <w:sz w:val="28"/>
          <w:szCs w:val="28"/>
          <w:lang w:eastAsia="ru-RU"/>
        </w:rPr>
        <w:t xml:space="preserve"> После прогревания муку просеивают. При </w:t>
      </w:r>
      <w:proofErr w:type="gramStart"/>
      <w:r w:rsidRPr="0092671B">
        <w:rPr>
          <w:rFonts w:ascii="Times New Roman" w:eastAsia="Times New Roman" w:hAnsi="Times New Roman" w:cs="Times New Roman"/>
          <w:sz w:val="28"/>
          <w:szCs w:val="28"/>
          <w:lang w:eastAsia="ru-RU"/>
        </w:rPr>
        <w:t>-п</w:t>
      </w:r>
      <w:proofErr w:type="gramEnd"/>
      <w:r w:rsidRPr="0092671B">
        <w:rPr>
          <w:rFonts w:ascii="Times New Roman" w:eastAsia="Times New Roman" w:hAnsi="Times New Roman" w:cs="Times New Roman"/>
          <w:sz w:val="28"/>
          <w:szCs w:val="28"/>
          <w:lang w:eastAsia="ru-RU"/>
        </w:rPr>
        <w:t>одготовке мяса (чаще используют говяжье, куриное реже - баранье или свиное) из него удаляют кости, сухожилия и жир, варят до готовности в небольшом количестве воды, измельчают, смешивают с полученным бульоном и сушат до влажности 9-18 %. Оно представляет собой продукт, содержащий 82,5 % белка, должно хорошо рассыпаться на кусочки, не иметь посторонних привкусов и запахов, подгоревших частиц и вариться до готовности не более 10-15 мин.</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proofErr w:type="spellStart"/>
      <w:r w:rsidRPr="0092671B">
        <w:rPr>
          <w:rFonts w:ascii="Times New Roman" w:eastAsia="Times New Roman" w:hAnsi="Times New Roman" w:cs="Times New Roman"/>
          <w:b/>
          <w:bCs/>
          <w:sz w:val="28"/>
          <w:szCs w:val="28"/>
          <w:lang w:eastAsia="ru-RU"/>
        </w:rPr>
        <w:t>Свинокопчености</w:t>
      </w:r>
      <w:proofErr w:type="spellEnd"/>
      <w:r w:rsidRPr="0092671B">
        <w:rPr>
          <w:rFonts w:ascii="Times New Roman" w:eastAsia="Times New Roman" w:hAnsi="Times New Roman" w:cs="Times New Roman"/>
          <w:sz w:val="28"/>
          <w:szCs w:val="28"/>
          <w:lang w:eastAsia="ru-RU"/>
        </w:rPr>
        <w:t>, входящие в рецептуры некоторых блюд, предварительно зачищают и измельчают, не подвергая предварительной тепловой обработке.</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proofErr w:type="gramStart"/>
      <w:r w:rsidRPr="0092671B">
        <w:rPr>
          <w:rFonts w:ascii="Times New Roman" w:eastAsia="Times New Roman" w:hAnsi="Times New Roman" w:cs="Times New Roman"/>
          <w:b/>
          <w:sz w:val="28"/>
          <w:szCs w:val="28"/>
          <w:lang w:eastAsia="ru-RU"/>
        </w:rPr>
        <w:t>Другие виды сырья</w:t>
      </w:r>
      <w:r w:rsidRPr="0092671B">
        <w:rPr>
          <w:rFonts w:ascii="Times New Roman" w:eastAsia="Times New Roman" w:hAnsi="Times New Roman" w:cs="Times New Roman"/>
          <w:sz w:val="28"/>
          <w:szCs w:val="28"/>
          <w:lang w:eastAsia="ru-RU"/>
        </w:rPr>
        <w:t xml:space="preserve"> - овощи, грибы, рыба, криль, яичный порошок, молоко цельное и обезжиренное, соевая мука, соль, сахар, пряности - поступают с других предприятий в сухом, виде.</w:t>
      </w:r>
      <w:proofErr w:type="gramEnd"/>
      <w:r w:rsidRPr="0092671B">
        <w:rPr>
          <w:rFonts w:ascii="Times New Roman" w:eastAsia="Times New Roman" w:hAnsi="Times New Roman" w:cs="Times New Roman"/>
          <w:sz w:val="28"/>
          <w:szCs w:val="28"/>
          <w:lang w:eastAsia="ru-RU"/>
        </w:rPr>
        <w:t xml:space="preserve"> Их подготовка заключается в проверке качества и при  необходимости в подсушивании, удалении возможных примесей и измельчении пряностей.</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i/>
          <w:iCs/>
          <w:sz w:val="28"/>
          <w:szCs w:val="28"/>
          <w:highlight w:val="yellow"/>
          <w:u w:val="single"/>
          <w:lang w:eastAsia="ru-RU"/>
        </w:rPr>
        <w:t>Промышленность вырабатывает</w:t>
      </w:r>
      <w:r w:rsidRPr="0092671B">
        <w:rPr>
          <w:rFonts w:ascii="Times New Roman" w:eastAsia="Times New Roman" w:hAnsi="Times New Roman" w:cs="Times New Roman"/>
          <w:sz w:val="28"/>
          <w:szCs w:val="28"/>
          <w:lang w:eastAsia="ru-RU"/>
        </w:rPr>
        <w:t xml:space="preserve"> супы заправочные, супы-пюре и молочные. Каждую подгруппу в зависимости от главного компонента подразделяют на несколько видов. К примеру, вегетарианские супы могут быть крупяные, макаронные, бобовые, </w:t>
      </w:r>
      <w:proofErr w:type="spellStart"/>
      <w:r w:rsidRPr="0092671B">
        <w:rPr>
          <w:rFonts w:ascii="Times New Roman" w:eastAsia="Times New Roman" w:hAnsi="Times New Roman" w:cs="Times New Roman"/>
          <w:sz w:val="28"/>
          <w:szCs w:val="28"/>
          <w:lang w:eastAsia="ru-RU"/>
        </w:rPr>
        <w:t>круп</w:t>
      </w:r>
      <w:proofErr w:type="gramStart"/>
      <w:r w:rsidRPr="0092671B">
        <w:rPr>
          <w:rFonts w:ascii="Times New Roman" w:eastAsia="Times New Roman" w:hAnsi="Times New Roman" w:cs="Times New Roman"/>
          <w:sz w:val="28"/>
          <w:szCs w:val="28"/>
          <w:lang w:eastAsia="ru-RU"/>
        </w:rPr>
        <w:t>о</w:t>
      </w:r>
      <w:proofErr w:type="spellEnd"/>
      <w:r w:rsidRPr="0092671B">
        <w:rPr>
          <w:rFonts w:ascii="Times New Roman" w:eastAsia="Times New Roman" w:hAnsi="Times New Roman" w:cs="Times New Roman"/>
          <w:sz w:val="28"/>
          <w:szCs w:val="28"/>
          <w:lang w:eastAsia="ru-RU"/>
        </w:rPr>
        <w:t>-</w:t>
      </w:r>
      <w:proofErr w:type="gramEnd"/>
      <w:r w:rsidRPr="0092671B">
        <w:rPr>
          <w:rFonts w:ascii="Times New Roman" w:eastAsia="Times New Roman" w:hAnsi="Times New Roman" w:cs="Times New Roman"/>
          <w:sz w:val="28"/>
          <w:szCs w:val="28"/>
          <w:lang w:eastAsia="ru-RU"/>
        </w:rPr>
        <w:t xml:space="preserve"> овощные, бобовые с овощами.</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Названия супов чаще всего зависят от основного компонента (суп рисовый, суп гороховый). Для более точной характеристики иногда указывают и название второго компонента (суп рисовый молочный). Иногда супам присваивают названия, принятые в кулинарии (суп харчо, суп любительский).</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i/>
          <w:iCs/>
          <w:sz w:val="28"/>
          <w:szCs w:val="28"/>
          <w:highlight w:val="yellow"/>
          <w:lang w:eastAsia="ru-RU"/>
        </w:rPr>
        <w:lastRenderedPageBreak/>
        <w:t>Вегетарианские супы</w:t>
      </w:r>
      <w:r w:rsidRPr="0092671B">
        <w:rPr>
          <w:rFonts w:ascii="Times New Roman" w:eastAsia="Times New Roman" w:hAnsi="Times New Roman" w:cs="Times New Roman"/>
          <w:sz w:val="28"/>
          <w:szCs w:val="28"/>
          <w:lang w:eastAsia="ru-RU"/>
        </w:rPr>
        <w:t xml:space="preserve"> имеют примерно одинаковую рецептуру: рис-62,3 %; картофель - 15; лук - 3,0; морковь - 2,0; белые коренья - 1,5; </w:t>
      </w:r>
      <w:proofErr w:type="spellStart"/>
      <w:r w:rsidRPr="0092671B">
        <w:rPr>
          <w:rFonts w:ascii="Times New Roman" w:eastAsia="Times New Roman" w:hAnsi="Times New Roman" w:cs="Times New Roman"/>
          <w:sz w:val="28"/>
          <w:szCs w:val="28"/>
          <w:lang w:eastAsia="ru-RU"/>
        </w:rPr>
        <w:t>гидрожир</w:t>
      </w:r>
      <w:proofErr w:type="spellEnd"/>
      <w:r w:rsidRPr="0092671B">
        <w:rPr>
          <w:rFonts w:ascii="Times New Roman" w:eastAsia="Times New Roman" w:hAnsi="Times New Roman" w:cs="Times New Roman"/>
          <w:sz w:val="28"/>
          <w:szCs w:val="28"/>
          <w:lang w:eastAsia="ru-RU"/>
        </w:rPr>
        <w:t xml:space="preserve"> - 10,0; перец и лавровый лист - по 0,05; соль - 8,0 %.</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i/>
          <w:iCs/>
          <w:sz w:val="28"/>
          <w:szCs w:val="28"/>
          <w:lang w:eastAsia="ru-RU"/>
        </w:rPr>
        <w:t>Мясные супы</w:t>
      </w:r>
      <w:r w:rsidRPr="0092671B">
        <w:rPr>
          <w:rFonts w:ascii="Times New Roman" w:eastAsia="Times New Roman" w:hAnsi="Times New Roman" w:cs="Times New Roman"/>
          <w:sz w:val="28"/>
          <w:szCs w:val="28"/>
          <w:lang w:eastAsia="ru-RU"/>
        </w:rPr>
        <w:t xml:space="preserve"> готовят с теми же наполнителями, а в названии</w:t>
      </w:r>
      <w:proofErr w:type="gramStart"/>
      <w:r w:rsidRPr="0092671B">
        <w:rPr>
          <w:rFonts w:ascii="Times New Roman" w:eastAsia="Times New Roman" w:hAnsi="Times New Roman" w:cs="Times New Roman"/>
          <w:sz w:val="28"/>
          <w:szCs w:val="28"/>
          <w:lang w:eastAsia="ru-RU"/>
        </w:rPr>
        <w:t>.</w:t>
      </w:r>
      <w:proofErr w:type="gramEnd"/>
      <w:r w:rsidRPr="0092671B">
        <w:rPr>
          <w:rFonts w:ascii="Times New Roman" w:eastAsia="Times New Roman" w:hAnsi="Times New Roman" w:cs="Times New Roman"/>
          <w:sz w:val="28"/>
          <w:szCs w:val="28"/>
          <w:lang w:eastAsia="ru-RU"/>
        </w:rPr>
        <w:t xml:space="preserve"> </w:t>
      </w:r>
      <w:proofErr w:type="gramStart"/>
      <w:r w:rsidRPr="0092671B">
        <w:rPr>
          <w:rFonts w:ascii="Times New Roman" w:eastAsia="Times New Roman" w:hAnsi="Times New Roman" w:cs="Times New Roman"/>
          <w:sz w:val="28"/>
          <w:szCs w:val="28"/>
          <w:lang w:eastAsia="ru-RU"/>
        </w:rPr>
        <w:t>у</w:t>
      </w:r>
      <w:proofErr w:type="gramEnd"/>
      <w:r w:rsidRPr="0092671B">
        <w:rPr>
          <w:rFonts w:ascii="Times New Roman" w:eastAsia="Times New Roman" w:hAnsi="Times New Roman" w:cs="Times New Roman"/>
          <w:sz w:val="28"/>
          <w:szCs w:val="28"/>
          <w:lang w:eastAsia="ru-RU"/>
        </w:rPr>
        <w:t>казываются вид крупы и наличие мяса (суп рисовый с мясом).</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i/>
          <w:iCs/>
          <w:sz w:val="28"/>
          <w:szCs w:val="28"/>
          <w:highlight w:val="yellow"/>
          <w:lang w:eastAsia="ru-RU"/>
        </w:rPr>
        <w:t>Куриные супы</w:t>
      </w:r>
      <w:r w:rsidRPr="0092671B">
        <w:rPr>
          <w:rFonts w:ascii="Times New Roman" w:eastAsia="Times New Roman" w:hAnsi="Times New Roman" w:cs="Times New Roman"/>
          <w:sz w:val="28"/>
          <w:szCs w:val="28"/>
          <w:lang w:eastAsia="ru-RU"/>
        </w:rPr>
        <w:t xml:space="preserve"> готовят с вермишелью, рисом. По рецептуре они близки к мясным, но говяжий жир заменен </w:t>
      </w:r>
      <w:r w:rsidRPr="0092671B">
        <w:rPr>
          <w:rFonts w:ascii="Times New Roman" w:eastAsia="Times New Roman" w:hAnsi="Times New Roman" w:cs="Times New Roman"/>
          <w:i/>
          <w:iCs/>
          <w:sz w:val="28"/>
          <w:szCs w:val="28"/>
          <w:lang w:eastAsia="ru-RU"/>
        </w:rPr>
        <w:t>кондитерским</w:t>
      </w:r>
      <w:r w:rsidRPr="0092671B">
        <w:rPr>
          <w:rFonts w:ascii="Times New Roman" w:eastAsia="Times New Roman" w:hAnsi="Times New Roman" w:cs="Times New Roman"/>
          <w:sz w:val="28"/>
          <w:szCs w:val="28"/>
          <w:lang w:eastAsia="ru-RU"/>
        </w:rPr>
        <w:t xml:space="preserve"> </w:t>
      </w:r>
      <w:proofErr w:type="spellStart"/>
      <w:r w:rsidRPr="0092671B">
        <w:rPr>
          <w:rFonts w:ascii="Times New Roman" w:eastAsia="Times New Roman" w:hAnsi="Times New Roman" w:cs="Times New Roman"/>
          <w:sz w:val="28"/>
          <w:szCs w:val="28"/>
          <w:lang w:eastAsia="ru-RU"/>
        </w:rPr>
        <w:t>гидрожиром</w:t>
      </w:r>
      <w:proofErr w:type="spellEnd"/>
      <w:r w:rsidRPr="0092671B">
        <w:rPr>
          <w:rFonts w:ascii="Times New Roman" w:eastAsia="Times New Roman" w:hAnsi="Times New Roman" w:cs="Times New Roman"/>
          <w:sz w:val="28"/>
          <w:szCs w:val="28"/>
          <w:lang w:eastAsia="ru-RU"/>
        </w:rPr>
        <w:t xml:space="preserve"> суп куриный с вермишелью и т п).</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i/>
          <w:iCs/>
          <w:sz w:val="28"/>
          <w:szCs w:val="28"/>
          <w:highlight w:val="yellow"/>
          <w:lang w:eastAsia="ru-RU"/>
        </w:rPr>
        <w:t xml:space="preserve">Супы со </w:t>
      </w:r>
      <w:proofErr w:type="spellStart"/>
      <w:r w:rsidRPr="0092671B">
        <w:rPr>
          <w:rFonts w:ascii="Times New Roman" w:eastAsia="Times New Roman" w:hAnsi="Times New Roman" w:cs="Times New Roman"/>
          <w:i/>
          <w:iCs/>
          <w:sz w:val="28"/>
          <w:szCs w:val="28"/>
          <w:highlight w:val="yellow"/>
          <w:lang w:eastAsia="ru-RU"/>
        </w:rPr>
        <w:t>свинокопченостями</w:t>
      </w:r>
      <w:proofErr w:type="spellEnd"/>
      <w:r w:rsidRPr="0092671B">
        <w:rPr>
          <w:rFonts w:ascii="Times New Roman" w:eastAsia="Times New Roman" w:hAnsi="Times New Roman" w:cs="Times New Roman"/>
          <w:sz w:val="28"/>
          <w:szCs w:val="28"/>
          <w:lang w:eastAsia="ru-RU"/>
        </w:rPr>
        <w:t xml:space="preserve"> приготавливают из </w:t>
      </w:r>
      <w:proofErr w:type="gramStart"/>
      <w:r w:rsidRPr="0092671B">
        <w:rPr>
          <w:rFonts w:ascii="Times New Roman" w:eastAsia="Times New Roman" w:hAnsi="Times New Roman" w:cs="Times New Roman"/>
          <w:sz w:val="28"/>
          <w:szCs w:val="28"/>
          <w:lang w:eastAsia="ru-RU"/>
        </w:rPr>
        <w:t>бобовых</w:t>
      </w:r>
      <w:proofErr w:type="gramEnd"/>
      <w:r w:rsidRPr="0092671B">
        <w:rPr>
          <w:rFonts w:ascii="Times New Roman" w:eastAsia="Times New Roman" w:hAnsi="Times New Roman" w:cs="Times New Roman"/>
          <w:sz w:val="28"/>
          <w:szCs w:val="28"/>
          <w:lang w:eastAsia="ru-RU"/>
        </w:rPr>
        <w:t xml:space="preserve"> и по рецептуре они близки к мясным: отличие состоит в том, что </w:t>
      </w:r>
      <w:proofErr w:type="spellStart"/>
      <w:r w:rsidRPr="0092671B">
        <w:rPr>
          <w:rFonts w:ascii="Times New Roman" w:eastAsia="Times New Roman" w:hAnsi="Times New Roman" w:cs="Times New Roman"/>
          <w:sz w:val="28"/>
          <w:szCs w:val="28"/>
          <w:lang w:eastAsia="ru-RU"/>
        </w:rPr>
        <w:t>свипокопчености</w:t>
      </w:r>
      <w:proofErr w:type="spellEnd"/>
      <w:r w:rsidRPr="0092671B">
        <w:rPr>
          <w:rFonts w:ascii="Times New Roman" w:eastAsia="Times New Roman" w:hAnsi="Times New Roman" w:cs="Times New Roman"/>
          <w:sz w:val="28"/>
          <w:szCs w:val="28"/>
          <w:lang w:eastAsia="ru-RU"/>
        </w:rPr>
        <w:t xml:space="preserve"> не подвергаются процессам варки и поэтому такие супы имеют меньший срок реализации. Называют аналогично мясным (суп гороховый со </w:t>
      </w:r>
      <w:proofErr w:type="spellStart"/>
      <w:r w:rsidRPr="0092671B">
        <w:rPr>
          <w:rFonts w:ascii="Times New Roman" w:eastAsia="Times New Roman" w:hAnsi="Times New Roman" w:cs="Times New Roman"/>
          <w:sz w:val="28"/>
          <w:szCs w:val="28"/>
          <w:lang w:eastAsia="ru-RU"/>
        </w:rPr>
        <w:t>свинокопченостями</w:t>
      </w:r>
      <w:proofErr w:type="spellEnd"/>
      <w:r w:rsidRPr="0092671B">
        <w:rPr>
          <w:rFonts w:ascii="Times New Roman" w:eastAsia="Times New Roman" w:hAnsi="Times New Roman" w:cs="Times New Roman"/>
          <w:sz w:val="28"/>
          <w:szCs w:val="28"/>
          <w:lang w:eastAsia="ru-RU"/>
        </w:rPr>
        <w:t>).</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i/>
          <w:iCs/>
          <w:sz w:val="28"/>
          <w:szCs w:val="28"/>
          <w:highlight w:val="yellow"/>
          <w:lang w:eastAsia="ru-RU"/>
        </w:rPr>
        <w:t>Рыбные супы</w:t>
      </w:r>
      <w:r w:rsidRPr="0092671B">
        <w:rPr>
          <w:rFonts w:ascii="Times New Roman" w:eastAsia="Times New Roman" w:hAnsi="Times New Roman" w:cs="Times New Roman"/>
          <w:sz w:val="28"/>
          <w:szCs w:val="28"/>
          <w:lang w:eastAsia="ru-RU"/>
        </w:rPr>
        <w:t xml:space="preserve"> кроме крупы и овощей в рецептурах имеют сухой криль или</w:t>
      </w:r>
      <w:proofErr w:type="gramStart"/>
      <w:r w:rsidRPr="0092671B">
        <w:rPr>
          <w:rFonts w:ascii="Times New Roman" w:eastAsia="Times New Roman" w:hAnsi="Times New Roman" w:cs="Times New Roman"/>
          <w:sz w:val="28"/>
          <w:szCs w:val="28"/>
          <w:lang w:eastAsia="ru-RU"/>
        </w:rPr>
        <w:t xml:space="preserve"> .</w:t>
      </w:r>
      <w:proofErr w:type="gramEnd"/>
      <w:r w:rsidRPr="0092671B">
        <w:rPr>
          <w:rFonts w:ascii="Times New Roman" w:eastAsia="Times New Roman" w:hAnsi="Times New Roman" w:cs="Times New Roman"/>
          <w:sz w:val="28"/>
          <w:szCs w:val="28"/>
          <w:lang w:eastAsia="ru-RU"/>
        </w:rPr>
        <w:t>нежирную рыбу (минтай, хек и др.).</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i/>
          <w:iCs/>
          <w:sz w:val="28"/>
          <w:szCs w:val="28"/>
          <w:highlight w:val="yellow"/>
          <w:lang w:eastAsia="ru-RU"/>
        </w:rPr>
        <w:t>Грибные супы</w:t>
      </w:r>
      <w:r w:rsidRPr="0092671B">
        <w:rPr>
          <w:rFonts w:ascii="Times New Roman" w:eastAsia="Times New Roman" w:hAnsi="Times New Roman" w:cs="Times New Roman"/>
          <w:sz w:val="28"/>
          <w:szCs w:val="28"/>
          <w:lang w:eastAsia="ru-RU"/>
        </w:rPr>
        <w:t xml:space="preserve"> готовят с крупой (перловой, рисовой), макаронными изделиями и </w:t>
      </w:r>
      <w:proofErr w:type="spellStart"/>
      <w:r w:rsidRPr="0092671B">
        <w:rPr>
          <w:rFonts w:ascii="Times New Roman" w:eastAsia="Times New Roman" w:hAnsi="Times New Roman" w:cs="Times New Roman"/>
          <w:sz w:val="28"/>
          <w:szCs w:val="28"/>
          <w:lang w:eastAsia="ru-RU"/>
        </w:rPr>
        <w:t>крупо</w:t>
      </w:r>
      <w:proofErr w:type="spellEnd"/>
      <w:r w:rsidRPr="0092671B">
        <w:rPr>
          <w:rFonts w:ascii="Times New Roman" w:eastAsia="Times New Roman" w:hAnsi="Times New Roman" w:cs="Times New Roman"/>
          <w:sz w:val="28"/>
          <w:szCs w:val="28"/>
          <w:lang w:eastAsia="ru-RU"/>
        </w:rPr>
        <w:t xml:space="preserve"> </w:t>
      </w:r>
      <w:proofErr w:type="gramStart"/>
      <w:r w:rsidRPr="0092671B">
        <w:rPr>
          <w:rFonts w:ascii="Times New Roman" w:eastAsia="Times New Roman" w:hAnsi="Times New Roman" w:cs="Times New Roman"/>
          <w:sz w:val="28"/>
          <w:szCs w:val="28"/>
          <w:lang w:eastAsia="ru-RU"/>
        </w:rPr>
        <w:t>-о</w:t>
      </w:r>
      <w:proofErr w:type="gramEnd"/>
      <w:r w:rsidRPr="0092671B">
        <w:rPr>
          <w:rFonts w:ascii="Times New Roman" w:eastAsia="Times New Roman" w:hAnsi="Times New Roman" w:cs="Times New Roman"/>
          <w:sz w:val="28"/>
          <w:szCs w:val="28"/>
          <w:lang w:eastAsia="ru-RU"/>
        </w:rPr>
        <w:t>вощные. По рецептуре они близки к мясным, но мясо заменено сухими грибами (шампиньоны, подберезовики, белые). Название таких супов включает основной компонент и указывает на наличие грибов (суп перловый с грибами).</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i/>
          <w:iCs/>
          <w:sz w:val="28"/>
          <w:szCs w:val="28"/>
          <w:highlight w:val="yellow"/>
          <w:lang w:eastAsia="ru-RU"/>
        </w:rPr>
        <w:t>Молочные супы</w:t>
      </w:r>
      <w:r w:rsidRPr="0092671B">
        <w:rPr>
          <w:rFonts w:ascii="Times New Roman" w:eastAsia="Times New Roman" w:hAnsi="Times New Roman" w:cs="Times New Roman"/>
          <w:sz w:val="28"/>
          <w:szCs w:val="28"/>
          <w:lang w:eastAsia="ru-RU"/>
        </w:rPr>
        <w:t xml:space="preserve"> крупяные или макаронные существенно отличаются от всех остальных. В их рецептуру кроме крупы или макаронных изделий входят сухое молоко (30—40 %), сахар (5-11 %), иногда жир (5-7 %) или сухие сливки (17,5 %).</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i/>
          <w:iCs/>
          <w:sz w:val="28"/>
          <w:szCs w:val="28"/>
          <w:highlight w:val="yellow"/>
          <w:lang w:eastAsia="ru-RU"/>
        </w:rPr>
        <w:t>Супы-пюре</w:t>
      </w:r>
      <w:r w:rsidRPr="0092671B">
        <w:rPr>
          <w:rFonts w:ascii="Times New Roman" w:eastAsia="Times New Roman" w:hAnsi="Times New Roman" w:cs="Times New Roman"/>
          <w:sz w:val="28"/>
          <w:szCs w:val="28"/>
          <w:lang w:eastAsia="ru-RU"/>
        </w:rPr>
        <w:t xml:space="preserve"> готовят из варено-сушеных продуктов, предварительно измельченных до порошкообразного состояния. Они могут быть вегетарианскими, мясными, рыбными и молочными. В рецептуру некоторых из них в качестве загустителей добавляют манную крупу или пшеничную муку.</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В состав концентратов вторых блюд входят те же компоненты, что и первых, но в других соотношениях. Выпускают вторые блюда нескольких видов: каши, крупеники и пудинги.</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Каши готовят из всех видов варено-сушеной крупы. При использовании крупы, не требующей варки, или повышенной биологической ценности ее наличие указывают в названии.</w:t>
      </w:r>
    </w:p>
    <w:p w:rsidR="0092671B" w:rsidRPr="0092671B" w:rsidRDefault="0092671B" w:rsidP="0092671B">
      <w:pPr>
        <w:spacing w:after="0" w:line="220" w:lineRule="auto"/>
        <w:rPr>
          <w:rFonts w:ascii="Times New Roman" w:eastAsia="Times New Roman" w:hAnsi="Times New Roman" w:cs="Times New Roman"/>
          <w:b/>
          <w:bCs/>
          <w:sz w:val="28"/>
          <w:szCs w:val="28"/>
          <w:lang w:eastAsia="ru-RU"/>
        </w:rPr>
      </w:pPr>
      <w:r w:rsidRPr="0092671B">
        <w:rPr>
          <w:rFonts w:ascii="Times New Roman" w:eastAsia="Times New Roman" w:hAnsi="Times New Roman" w:cs="Times New Roman"/>
          <w:sz w:val="28"/>
          <w:szCs w:val="28"/>
          <w:lang w:eastAsia="ru-RU"/>
        </w:rPr>
        <w:t xml:space="preserve">В зависимости от добавок, введенных в рецептуру, каши вырабатывают трех разновидностей: </w:t>
      </w:r>
      <w:r w:rsidRPr="0092671B">
        <w:rPr>
          <w:rFonts w:ascii="Times New Roman" w:eastAsia="Times New Roman" w:hAnsi="Times New Roman" w:cs="Times New Roman"/>
          <w:b/>
          <w:bCs/>
          <w:sz w:val="28"/>
          <w:szCs w:val="28"/>
          <w:lang w:eastAsia="ru-RU"/>
        </w:rPr>
        <w:t>с жиром, с мясом и молочные.</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i/>
          <w:iCs/>
          <w:sz w:val="28"/>
          <w:szCs w:val="28"/>
          <w:highlight w:val="yellow"/>
          <w:lang w:eastAsia="ru-RU"/>
        </w:rPr>
        <w:t>Каши с жиром</w:t>
      </w:r>
      <w:r w:rsidRPr="0092671B">
        <w:rPr>
          <w:rFonts w:ascii="Times New Roman" w:eastAsia="Times New Roman" w:hAnsi="Times New Roman" w:cs="Times New Roman"/>
          <w:sz w:val="28"/>
          <w:szCs w:val="28"/>
          <w:lang w:eastAsia="ru-RU"/>
        </w:rPr>
        <w:t xml:space="preserve"> имеют примерно одинаковые рецептуры: крупа - 86,0-87,0 %: жир гидрогенизированный - 2-10; соль -3,0-3,5 %.</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i/>
          <w:iCs/>
          <w:sz w:val="28"/>
          <w:szCs w:val="28"/>
          <w:lang w:eastAsia="ru-RU"/>
        </w:rPr>
        <w:t>Каши с мясом</w:t>
      </w:r>
      <w:r w:rsidRPr="0092671B">
        <w:rPr>
          <w:rFonts w:ascii="Times New Roman" w:eastAsia="Times New Roman" w:hAnsi="Times New Roman" w:cs="Times New Roman"/>
          <w:sz w:val="28"/>
          <w:szCs w:val="28"/>
          <w:lang w:eastAsia="ru-RU"/>
        </w:rPr>
        <w:t xml:space="preserve"> содержат в своем составе мясо (15 %) и сухой лук (7,5 %) за счет уменьшения количества крупы (64-65 %). Сюда же можно отнести лапшевник с мясом и макароны по-флотски. В пловы кроме мяса добавляют томатную пасту, пряные овощи, перец.</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i/>
          <w:iCs/>
          <w:sz w:val="28"/>
          <w:szCs w:val="28"/>
          <w:highlight w:val="yellow"/>
          <w:lang w:eastAsia="ru-RU"/>
        </w:rPr>
        <w:t>Каши молочные</w:t>
      </w:r>
      <w:r w:rsidRPr="0092671B">
        <w:rPr>
          <w:rFonts w:ascii="Times New Roman" w:eastAsia="Times New Roman" w:hAnsi="Times New Roman" w:cs="Times New Roman"/>
          <w:sz w:val="28"/>
          <w:szCs w:val="28"/>
          <w:lang w:eastAsia="ru-RU"/>
        </w:rPr>
        <w:t xml:space="preserve"> содержат: крупы - 55-75 %; сухого молока - 15-30: сахара - 5-10; соли – 3 %.</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 xml:space="preserve">Крупеники могут включать в свой состав все крупы (52,5-62,5 % состава крупеника), кроме </w:t>
      </w:r>
      <w:proofErr w:type="gramStart"/>
      <w:r w:rsidRPr="0092671B">
        <w:rPr>
          <w:rFonts w:ascii="Times New Roman" w:eastAsia="Times New Roman" w:hAnsi="Times New Roman" w:cs="Times New Roman"/>
          <w:sz w:val="28"/>
          <w:szCs w:val="28"/>
          <w:lang w:eastAsia="ru-RU"/>
        </w:rPr>
        <w:t>ячменных</w:t>
      </w:r>
      <w:proofErr w:type="gramEnd"/>
      <w:r w:rsidRPr="0092671B">
        <w:rPr>
          <w:rFonts w:ascii="Times New Roman" w:eastAsia="Times New Roman" w:hAnsi="Times New Roman" w:cs="Times New Roman"/>
          <w:sz w:val="28"/>
          <w:szCs w:val="28"/>
          <w:lang w:eastAsia="ru-RU"/>
        </w:rPr>
        <w:t>. Характерной особенностью их рецептуры являются наличие белковых обогатителей: сухого молока – 15 %; яичного порошка - 7-7,5 %; кроме того, они содержат жир - 5-10 % и сахар - 10-15 %.</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i/>
          <w:iCs/>
          <w:sz w:val="28"/>
          <w:szCs w:val="28"/>
          <w:highlight w:val="yellow"/>
          <w:lang w:eastAsia="ru-RU"/>
        </w:rPr>
        <w:t>Крупяные пудинги</w:t>
      </w:r>
      <w:r w:rsidRPr="0092671B">
        <w:rPr>
          <w:rFonts w:ascii="Times New Roman" w:eastAsia="Times New Roman" w:hAnsi="Times New Roman" w:cs="Times New Roman"/>
          <w:sz w:val="28"/>
          <w:szCs w:val="28"/>
          <w:lang w:eastAsia="ru-RU"/>
        </w:rPr>
        <w:t xml:space="preserve"> отличаются от крупеников тем, что их чаще всего готовят из манной и рисовой крупы и часть ее (до 10 %) заменяют изюмом.</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b/>
          <w:bCs/>
          <w:sz w:val="28"/>
          <w:szCs w:val="28"/>
          <w:lang w:eastAsia="ru-RU"/>
        </w:rPr>
        <w:t>Сухие продукты для детского и диетического питания.</w:t>
      </w:r>
      <w:r w:rsidRPr="0092671B">
        <w:rPr>
          <w:rFonts w:ascii="Times New Roman" w:eastAsia="Times New Roman" w:hAnsi="Times New Roman" w:cs="Times New Roman"/>
          <w:sz w:val="28"/>
          <w:szCs w:val="28"/>
          <w:lang w:eastAsia="ru-RU"/>
        </w:rPr>
        <w:t xml:space="preserve"> Концентраты для детского и диетического питания должны иметь высокую пищевую ценность быть </w:t>
      </w:r>
      <w:r w:rsidRPr="0092671B">
        <w:rPr>
          <w:rFonts w:ascii="Times New Roman" w:eastAsia="Times New Roman" w:hAnsi="Times New Roman" w:cs="Times New Roman"/>
          <w:sz w:val="28"/>
          <w:szCs w:val="28"/>
          <w:lang w:eastAsia="ru-RU"/>
        </w:rPr>
        <w:lastRenderedPageBreak/>
        <w:t>сбалансированными по всем незаменимым элементам питания, легкоусвояемыми. Особые требования, предъявляемые к концентратам данной группы, обусловлены тем, что их потребителями являются дети младшего, возраста и лица с заболеваниями желудочно-кишечного тракта.</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Продукты для детского питания готовят из специально обработанной крупы, овощных и плодовых порошков, молочных основ, сахара и крахмала. В качестве обогатителей используют витамины и некоторые минеральные, элементы.</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Так как чистое коровье молоко при свертывании образует в желудке детей первых недель жизни сгусток, неусвояемый организмом, молочную основу готовят из специальной эмульсии, состоящей из коровьего молока, сливок, растительного масла (дезодорированного соевого, кукурузного) с добавлением жирорастворимых витаминов</w:t>
      </w:r>
      <w:proofErr w:type="gramStart"/>
      <w:r w:rsidRPr="0092671B">
        <w:rPr>
          <w:rFonts w:ascii="Times New Roman" w:eastAsia="Times New Roman" w:hAnsi="Times New Roman" w:cs="Times New Roman"/>
          <w:sz w:val="28"/>
          <w:szCs w:val="28"/>
          <w:lang w:eastAsia="ru-RU"/>
        </w:rPr>
        <w:t xml:space="preserve"> А</w:t>
      </w:r>
      <w:proofErr w:type="gramEnd"/>
      <w:r w:rsidRPr="0092671B">
        <w:rPr>
          <w:rFonts w:ascii="Times New Roman" w:eastAsia="Times New Roman" w:hAnsi="Times New Roman" w:cs="Times New Roman"/>
          <w:sz w:val="28"/>
          <w:szCs w:val="28"/>
          <w:lang w:eastAsia="ru-RU"/>
        </w:rPr>
        <w:t xml:space="preserve">, Д, Е, и глицерофосфата железа. </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i/>
          <w:iCs/>
          <w:sz w:val="28"/>
          <w:szCs w:val="28"/>
          <w:lang w:eastAsia="ru-RU"/>
        </w:rPr>
        <w:t>Сухие крупяные</w:t>
      </w:r>
      <w:r w:rsidRPr="0092671B">
        <w:rPr>
          <w:rFonts w:ascii="Times New Roman" w:eastAsia="Times New Roman" w:hAnsi="Times New Roman" w:cs="Times New Roman"/>
          <w:sz w:val="28"/>
          <w:szCs w:val="28"/>
          <w:lang w:eastAsia="ru-RU"/>
        </w:rPr>
        <w:t xml:space="preserve"> отвары готовят из рисовой, гречневой и овсяной крупы путем их отделения от </w:t>
      </w:r>
      <w:proofErr w:type="spellStart"/>
      <w:r w:rsidRPr="0092671B">
        <w:rPr>
          <w:rFonts w:ascii="Times New Roman" w:eastAsia="Times New Roman" w:hAnsi="Times New Roman" w:cs="Times New Roman"/>
          <w:sz w:val="28"/>
          <w:szCs w:val="28"/>
          <w:lang w:eastAsia="ru-RU"/>
        </w:rPr>
        <w:t>нерастворившихся</w:t>
      </w:r>
      <w:proofErr w:type="spellEnd"/>
      <w:r w:rsidRPr="0092671B">
        <w:rPr>
          <w:rFonts w:ascii="Times New Roman" w:eastAsia="Times New Roman" w:hAnsi="Times New Roman" w:cs="Times New Roman"/>
          <w:sz w:val="28"/>
          <w:szCs w:val="28"/>
          <w:lang w:eastAsia="ru-RU"/>
        </w:rPr>
        <w:t xml:space="preserve"> веществ и высушивают до влажности 6 %. Полученный продукт имеет очень нежную консистенцию, а входящие в него питательные вещества хорошо подготовлены для усвоения организмом ребенка начиная с двухнедельного возраста. Отвары содержат 60-75 % крахмала, 6-20 % азотистых веществ, они богаты минеральными элементами.</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Диетическая мука в своей основе содержит те же крупы, что и отвары. Очищенную от примесей крупу моют, пропаривают, сушат и размалывают в муку. По составу она близка к крупе.</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proofErr w:type="gramStart"/>
      <w:r w:rsidRPr="0092671B">
        <w:rPr>
          <w:rFonts w:ascii="Times New Roman" w:eastAsia="Times New Roman" w:hAnsi="Times New Roman" w:cs="Times New Roman"/>
          <w:i/>
          <w:iCs/>
          <w:sz w:val="28"/>
          <w:szCs w:val="28"/>
          <w:lang w:eastAsia="ru-RU"/>
        </w:rPr>
        <w:t>Плодовые и овощные порошки</w:t>
      </w:r>
      <w:r w:rsidRPr="0092671B">
        <w:rPr>
          <w:rFonts w:ascii="Times New Roman" w:eastAsia="Times New Roman" w:hAnsi="Times New Roman" w:cs="Times New Roman"/>
          <w:sz w:val="28"/>
          <w:szCs w:val="28"/>
          <w:lang w:eastAsia="ru-RU"/>
        </w:rPr>
        <w:t xml:space="preserve"> получают из моркови, зеленого горошка, тыквы, кабачков, а также яблок, абрикосов, персиков, черной смородины, клюквы.</w:t>
      </w:r>
      <w:proofErr w:type="gramEnd"/>
      <w:r w:rsidRPr="0092671B">
        <w:rPr>
          <w:rFonts w:ascii="Times New Roman" w:eastAsia="Times New Roman" w:hAnsi="Times New Roman" w:cs="Times New Roman"/>
          <w:sz w:val="28"/>
          <w:szCs w:val="28"/>
          <w:lang w:eastAsia="ru-RU"/>
        </w:rPr>
        <w:t xml:space="preserve"> Сырье сортируют по качеству, моют, измельчают, разваривают и гомогенизируют. Полученное пюре сушат </w:t>
      </w:r>
      <w:proofErr w:type="gramStart"/>
      <w:r w:rsidRPr="0092671B">
        <w:rPr>
          <w:rFonts w:ascii="Times New Roman" w:eastAsia="Times New Roman" w:hAnsi="Times New Roman" w:cs="Times New Roman"/>
          <w:sz w:val="28"/>
          <w:szCs w:val="28"/>
          <w:lang w:eastAsia="ru-RU"/>
        </w:rPr>
        <w:t>-п</w:t>
      </w:r>
      <w:proofErr w:type="gramEnd"/>
      <w:r w:rsidRPr="0092671B">
        <w:rPr>
          <w:rFonts w:ascii="Times New Roman" w:eastAsia="Times New Roman" w:hAnsi="Times New Roman" w:cs="Times New Roman"/>
          <w:sz w:val="28"/>
          <w:szCs w:val="28"/>
          <w:lang w:eastAsia="ru-RU"/>
        </w:rPr>
        <w:t>ри составлении рецептурных смесей концентратов этой группы особое внимание обращают на тщательность перемешивания и однородность распределения компонентов.</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Расфасовывают и упаковывают детские питательные смеси в картонные коробки с внутренним пакетом из комбинированного полимерного материала. Внутренний пакет заполняют смесью, откачивают из него воздух, наполняют азотом и герметично упаковывают. На коробке указывают наименование продукта, возраст ребенка, на который он рассчитан, пищевую ценность сухой смеси, способ приготовления и употребления, дату выработки, сроки и условия хранения, предприятие-изготовитель и министерство.</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Ассортимент концентратов детского и диетического питания делят на четыре группы.</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b/>
          <w:bCs/>
          <w:sz w:val="28"/>
          <w:szCs w:val="28"/>
          <w:lang w:eastAsia="ru-RU"/>
        </w:rPr>
        <w:t>В первую группу</w:t>
      </w:r>
      <w:r w:rsidRPr="0092671B">
        <w:rPr>
          <w:rFonts w:ascii="Times New Roman" w:eastAsia="Times New Roman" w:hAnsi="Times New Roman" w:cs="Times New Roman"/>
          <w:sz w:val="28"/>
          <w:szCs w:val="28"/>
          <w:lang w:eastAsia="ru-RU"/>
        </w:rPr>
        <w:t xml:space="preserve"> включены смеси типа «Крепыша», изготавливаемые из специальной молочной основы и сухих крупяных отваров и предназначенные для детей в возрасте от 2 недель до 1-2 месяцев. К этой группе относят также смеси Типа «Малыш», приготовленные примерно по такой же рецептуре, что и «Крепыш», но вместо отвара здесь основным компонентом является диетическая рисовая, гречневая, овсяная мука или толокно. Эти смеси используют для детей в возрасте от 1-2 до 3-4 месяцев.</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b/>
          <w:bCs/>
          <w:sz w:val="28"/>
          <w:szCs w:val="28"/>
          <w:lang w:eastAsia="ru-RU"/>
        </w:rPr>
        <w:t>Вторая группа</w:t>
      </w:r>
      <w:r w:rsidRPr="0092671B">
        <w:rPr>
          <w:rFonts w:ascii="Times New Roman" w:eastAsia="Times New Roman" w:hAnsi="Times New Roman" w:cs="Times New Roman"/>
          <w:sz w:val="28"/>
          <w:szCs w:val="28"/>
          <w:lang w:eastAsia="ru-RU"/>
        </w:rPr>
        <w:t xml:space="preserve"> включает смеси типа «Здоровье», состоящие из сухого цельного молока, сахара, диетической муки; супы-пюре из овощных и плодово-ягодных порошков с сухим молоком и пшеничной мукой. Эти смеси предназначены для питания детей в возрасте от 5 до 9 месяцев.</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b/>
          <w:bCs/>
          <w:sz w:val="28"/>
          <w:szCs w:val="28"/>
          <w:lang w:eastAsia="ru-RU"/>
        </w:rPr>
        <w:t>Третью группу</w:t>
      </w:r>
      <w:r w:rsidRPr="0092671B">
        <w:rPr>
          <w:rFonts w:ascii="Times New Roman" w:eastAsia="Times New Roman" w:hAnsi="Times New Roman" w:cs="Times New Roman"/>
          <w:sz w:val="28"/>
          <w:szCs w:val="28"/>
          <w:lang w:eastAsia="ru-RU"/>
        </w:rPr>
        <w:t xml:space="preserve"> составляют смеси для детей от 9 месяцев и старше. Их вырабатывают с включением овощных и мясных (говяжьего и куриного) порошков, </w:t>
      </w:r>
      <w:r w:rsidRPr="0092671B">
        <w:rPr>
          <w:rFonts w:ascii="Times New Roman" w:eastAsia="Times New Roman" w:hAnsi="Times New Roman" w:cs="Times New Roman"/>
          <w:sz w:val="28"/>
          <w:szCs w:val="28"/>
          <w:lang w:eastAsia="ru-RU"/>
        </w:rPr>
        <w:lastRenderedPageBreak/>
        <w:t>пшеничной и диетической муки и сухого молока. По ассортименту они очень разнообразны.</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b/>
          <w:bCs/>
          <w:sz w:val="28"/>
          <w:szCs w:val="28"/>
          <w:lang w:eastAsia="ru-RU"/>
        </w:rPr>
        <w:t>Четвертую группу</w:t>
      </w:r>
      <w:r w:rsidRPr="0092671B">
        <w:rPr>
          <w:rFonts w:ascii="Times New Roman" w:eastAsia="Times New Roman" w:hAnsi="Times New Roman" w:cs="Times New Roman"/>
          <w:sz w:val="28"/>
          <w:szCs w:val="28"/>
          <w:lang w:eastAsia="ru-RU"/>
        </w:rPr>
        <w:t xml:space="preserve"> составляет диетическая мука. Выпускают рисовую, овсяную, гречневую диетическую муку в двух вариантах: диетическая мука и диетическая витаминизированная мука с добавкой витаминов В</w:t>
      </w:r>
      <w:r w:rsidRPr="0092671B">
        <w:rPr>
          <w:rFonts w:ascii="Times New Roman" w:eastAsia="Times New Roman" w:hAnsi="Times New Roman" w:cs="Times New Roman"/>
          <w:sz w:val="28"/>
          <w:szCs w:val="28"/>
          <w:vertAlign w:val="subscript"/>
          <w:lang w:eastAsia="ru-RU"/>
        </w:rPr>
        <w:t>1</w:t>
      </w:r>
      <w:r w:rsidRPr="0092671B">
        <w:rPr>
          <w:rFonts w:ascii="Times New Roman" w:eastAsia="Times New Roman" w:hAnsi="Times New Roman" w:cs="Times New Roman"/>
          <w:sz w:val="28"/>
          <w:szCs w:val="28"/>
          <w:lang w:eastAsia="ru-RU"/>
        </w:rPr>
        <w:t>, В</w:t>
      </w:r>
      <w:r w:rsidRPr="0092671B">
        <w:rPr>
          <w:rFonts w:ascii="Times New Roman" w:eastAsia="Times New Roman" w:hAnsi="Times New Roman" w:cs="Times New Roman"/>
          <w:sz w:val="28"/>
          <w:szCs w:val="28"/>
          <w:vertAlign w:val="subscript"/>
          <w:lang w:eastAsia="ru-RU"/>
        </w:rPr>
        <w:t>2</w:t>
      </w:r>
      <w:r w:rsidRPr="0092671B">
        <w:rPr>
          <w:rFonts w:ascii="Times New Roman" w:eastAsia="Times New Roman" w:hAnsi="Times New Roman" w:cs="Times New Roman"/>
          <w:sz w:val="28"/>
          <w:szCs w:val="28"/>
          <w:lang w:eastAsia="ru-RU"/>
        </w:rPr>
        <w:t xml:space="preserve"> и РР.</w:t>
      </w:r>
      <w:proofErr w:type="gramStart"/>
      <w:r w:rsidRPr="0092671B">
        <w:rPr>
          <w:rFonts w:ascii="Times New Roman" w:eastAsia="Times New Roman" w:hAnsi="Times New Roman" w:cs="Times New Roman"/>
          <w:sz w:val="28"/>
          <w:szCs w:val="28"/>
          <w:lang w:eastAsia="ru-RU"/>
        </w:rPr>
        <w:t xml:space="preserve"> .</w:t>
      </w:r>
      <w:proofErr w:type="gramEnd"/>
      <w:r w:rsidRPr="0092671B">
        <w:rPr>
          <w:rFonts w:ascii="Times New Roman" w:eastAsia="Times New Roman" w:hAnsi="Times New Roman" w:cs="Times New Roman"/>
          <w:sz w:val="28"/>
          <w:szCs w:val="28"/>
          <w:lang w:eastAsia="ru-RU"/>
        </w:rPr>
        <w:t>Диетическую муку используют в детском и диетическом питании для приготовления каш.</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b/>
          <w:bCs/>
          <w:sz w:val="28"/>
          <w:szCs w:val="28"/>
          <w:lang w:eastAsia="ru-RU"/>
        </w:rPr>
        <w:t>Овсяные диетические продукты</w:t>
      </w:r>
      <w:r w:rsidRPr="0092671B">
        <w:rPr>
          <w:rFonts w:ascii="Times New Roman" w:eastAsia="Times New Roman" w:hAnsi="Times New Roman" w:cs="Times New Roman"/>
          <w:sz w:val="28"/>
          <w:szCs w:val="28"/>
          <w:lang w:eastAsia="ru-RU"/>
        </w:rPr>
        <w:t>. В группу овсяных диетических продуктов включены «Геркулес» и «Толокно». Характеристика «Геркулеса» приводилась при рассмотрении крупы.</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 xml:space="preserve">«Толокно» - ферментированная овсяная мука. При его приготовлении овес очищают от примесей и мелких зерен и замачивают в теплой воде на 2ч. Влажность зерна повышается примерно до 30 %. Затем зерно обрабатывают в течение 1,5-2 ч в автоклаве с давлением пара 0,3-0,5 мПа, высушивают, шелушат, отделяют цветочную плёнку и волоски </w:t>
      </w:r>
      <w:proofErr w:type="spellStart"/>
      <w:r w:rsidRPr="0092671B">
        <w:rPr>
          <w:rFonts w:ascii="Times New Roman" w:eastAsia="Times New Roman" w:hAnsi="Times New Roman" w:cs="Times New Roman"/>
          <w:sz w:val="28"/>
          <w:szCs w:val="28"/>
          <w:lang w:eastAsia="ru-RU"/>
        </w:rPr>
        <w:t>опушения</w:t>
      </w:r>
      <w:proofErr w:type="spellEnd"/>
      <w:r w:rsidRPr="0092671B">
        <w:rPr>
          <w:rFonts w:ascii="Times New Roman" w:eastAsia="Times New Roman" w:hAnsi="Times New Roman" w:cs="Times New Roman"/>
          <w:sz w:val="28"/>
          <w:szCs w:val="28"/>
          <w:lang w:eastAsia="ru-RU"/>
        </w:rPr>
        <w:t xml:space="preserve">. Полученное ядро размалывают в муку, которую просеивают через контрольное сито </w:t>
      </w:r>
      <w:r w:rsidRPr="0092671B">
        <w:rPr>
          <w:rFonts w:ascii="Times New Roman" w:eastAsia="Times New Roman" w:hAnsi="Times New Roman" w:cs="Times New Roman"/>
          <w:i/>
          <w:iCs/>
          <w:sz w:val="28"/>
          <w:szCs w:val="28"/>
          <w:lang w:eastAsia="ru-RU"/>
        </w:rPr>
        <w:t>№</w:t>
      </w:r>
      <w:r w:rsidRPr="0092671B">
        <w:rPr>
          <w:rFonts w:ascii="Times New Roman" w:eastAsia="Times New Roman" w:hAnsi="Times New Roman" w:cs="Times New Roman"/>
          <w:sz w:val="28"/>
          <w:szCs w:val="28"/>
          <w:lang w:eastAsia="ru-RU"/>
        </w:rPr>
        <w:t xml:space="preserve"> 29, пропускают через магнитное заграждение и расфасовывают в картонные коробки массой по 0,2 кг.</w:t>
      </w:r>
    </w:p>
    <w:p w:rsidR="0092671B" w:rsidRPr="0092671B" w:rsidRDefault="0092671B" w:rsidP="0092671B">
      <w:pPr>
        <w:spacing w:after="0" w:line="22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Химический состав «Толокна» азотистые вещества - 12-15</w:t>
      </w:r>
      <w:proofErr w:type="gramStart"/>
      <w:r w:rsidRPr="0092671B">
        <w:rPr>
          <w:rFonts w:ascii="Times New Roman" w:eastAsia="Times New Roman" w:hAnsi="Times New Roman" w:cs="Times New Roman"/>
          <w:sz w:val="28"/>
          <w:szCs w:val="28"/>
          <w:lang w:eastAsia="ru-RU"/>
        </w:rPr>
        <w:t xml:space="preserve">  ;</w:t>
      </w:r>
      <w:proofErr w:type="gramEnd"/>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крахмал -61-65, клетчатка -1,7-2,3; минеральные вещества -1,8-2,2  на сухое вещество.</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b/>
          <w:bCs/>
          <w:sz w:val="28"/>
          <w:szCs w:val="28"/>
          <w:lang w:eastAsia="ru-RU"/>
        </w:rPr>
        <w:t>Сухие завтраки из зернового сырья</w:t>
      </w:r>
      <w:r w:rsidRPr="0092671B">
        <w:rPr>
          <w:rFonts w:ascii="Times New Roman" w:eastAsia="Times New Roman" w:hAnsi="Times New Roman" w:cs="Times New Roman"/>
          <w:sz w:val="28"/>
          <w:szCs w:val="28"/>
          <w:lang w:eastAsia="ru-RU"/>
        </w:rPr>
        <w:t>. Сухие завтраки получают из кукурузы, пшеницы, риса и некоторых других продуктов с применением глубокой гидротермической обработки, поэтому они полностью готовы к употреблению. Этот вид концентратов представляет собой наиболее динамично развивающуюся группу, быстро растущую как по объемам производства, так и по ассортименту и имеющую хорошие перспективы.</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 xml:space="preserve">Сухие завтраки вырабатывают в виде хлопьев, взорванных зерен, палочек, плиток, фигурных изделий из кукурузы и диетических продуктов. </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Хлопья, получают из кукурузной крупы (крупной или «Полтавской» М</w:t>
      </w:r>
      <w:proofErr w:type="gramStart"/>
      <w:r w:rsidRPr="0092671B">
        <w:rPr>
          <w:rFonts w:ascii="Times New Roman" w:eastAsia="Times New Roman" w:hAnsi="Times New Roman" w:cs="Times New Roman"/>
          <w:sz w:val="28"/>
          <w:szCs w:val="28"/>
          <w:lang w:eastAsia="ru-RU"/>
        </w:rPr>
        <w:t>1</w:t>
      </w:r>
      <w:proofErr w:type="gramEnd"/>
      <w:r w:rsidRPr="0092671B">
        <w:rPr>
          <w:rFonts w:ascii="Times New Roman" w:eastAsia="Times New Roman" w:hAnsi="Times New Roman" w:cs="Times New Roman"/>
          <w:sz w:val="28"/>
          <w:szCs w:val="28"/>
          <w:lang w:eastAsia="ru-RU"/>
        </w:rPr>
        <w:t xml:space="preserve">) После тщательной очистки и мойки крупу варят в сахарно-солевом растворе. Оптимальная влажность сваренной крупы -36-38 %, большая или меньшая влажность ухудшает качество хлопьев. При варке в крупе значительно повышается содержание растворимых веществ и вследствие реакций </w:t>
      </w:r>
      <w:proofErr w:type="spellStart"/>
      <w:r w:rsidRPr="0092671B">
        <w:rPr>
          <w:rFonts w:ascii="Times New Roman" w:eastAsia="Times New Roman" w:hAnsi="Times New Roman" w:cs="Times New Roman"/>
          <w:sz w:val="28"/>
          <w:szCs w:val="28"/>
          <w:lang w:eastAsia="ru-RU"/>
        </w:rPr>
        <w:t>меланоидинообразования</w:t>
      </w:r>
      <w:proofErr w:type="spellEnd"/>
      <w:r w:rsidRPr="0092671B">
        <w:rPr>
          <w:rFonts w:ascii="Times New Roman" w:eastAsia="Times New Roman" w:hAnsi="Times New Roman" w:cs="Times New Roman"/>
          <w:sz w:val="28"/>
          <w:szCs w:val="28"/>
          <w:lang w:eastAsia="ru-RU"/>
        </w:rPr>
        <w:t xml:space="preserve"> она приобретает светло-коричневый оттенок. </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 xml:space="preserve">Сваренную крупу сушат до влажности 18 %, затем после некоторой </w:t>
      </w:r>
      <w:proofErr w:type="spellStart"/>
      <w:r w:rsidRPr="0092671B">
        <w:rPr>
          <w:rFonts w:ascii="Times New Roman" w:eastAsia="Times New Roman" w:hAnsi="Times New Roman" w:cs="Times New Roman"/>
          <w:sz w:val="28"/>
          <w:szCs w:val="28"/>
          <w:lang w:eastAsia="ru-RU"/>
        </w:rPr>
        <w:t>отлежки</w:t>
      </w:r>
      <w:proofErr w:type="spellEnd"/>
      <w:r w:rsidRPr="0092671B">
        <w:rPr>
          <w:rFonts w:ascii="Times New Roman" w:eastAsia="Times New Roman" w:hAnsi="Times New Roman" w:cs="Times New Roman"/>
          <w:sz w:val="28"/>
          <w:szCs w:val="28"/>
          <w:lang w:eastAsia="ru-RU"/>
        </w:rPr>
        <w:t xml:space="preserve"> расплющивают и обжаривают в течение 2-3 мин при температуре 250-300°С.</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b/>
          <w:bCs/>
          <w:sz w:val="28"/>
          <w:szCs w:val="28"/>
          <w:lang w:eastAsia="ru-RU"/>
        </w:rPr>
        <w:t>Концентраты специального назначения;</w:t>
      </w:r>
      <w:r w:rsidRPr="0092671B">
        <w:rPr>
          <w:rFonts w:ascii="Times New Roman" w:eastAsia="Times New Roman" w:hAnsi="Times New Roman" w:cs="Times New Roman"/>
          <w:sz w:val="28"/>
          <w:szCs w:val="28"/>
          <w:lang w:eastAsia="ru-RU"/>
        </w:rPr>
        <w:t xml:space="preserve"> Эта группа концентратов объединяет разнообразный ассортимент изделий, предназначенных для питания экспедиций, туристов, воинских контингентов. Она представлена диетическими концентратами, а также полуфабрикатами и концентратами различного назначения. </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Среди концентратов специального назначения наибольший удельный вес занимают продукты, близкие к концентратам вторых обеденных блюд, таким как крупа со сливками, крупа с мясом и крупа с мясом и овощами. Технология их получения идентична технологии получения концентратов вторых обеденных блюд, однако имеются существенные различия в рецептуре. Крупа и бобовые входят в рецептуру этих изделий в количестве 30-40 %, 20-30 % составляет мясо или мясо и овощи. В рецептуру крупы с мясом и овощами входит 10-15 % жира.</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proofErr w:type="gramStart"/>
      <w:r w:rsidRPr="0092671B">
        <w:rPr>
          <w:rFonts w:ascii="Times New Roman" w:eastAsia="Times New Roman" w:hAnsi="Times New Roman" w:cs="Times New Roman"/>
          <w:sz w:val="28"/>
          <w:szCs w:val="28"/>
          <w:lang w:eastAsia="ru-RU"/>
        </w:rPr>
        <w:lastRenderedPageBreak/>
        <w:t xml:space="preserve">К крупяным полуфабрикатам и концентратам различного назначения можно отнести полуфабрикат для получения </w:t>
      </w:r>
      <w:r w:rsidRPr="0092671B">
        <w:rPr>
          <w:rFonts w:ascii="Times New Roman" w:eastAsia="Times New Roman" w:hAnsi="Times New Roman" w:cs="Times New Roman"/>
          <w:smallCaps/>
          <w:sz w:val="28"/>
          <w:szCs w:val="28"/>
          <w:lang w:eastAsia="ru-RU"/>
        </w:rPr>
        <w:t xml:space="preserve">воздушной </w:t>
      </w:r>
      <w:r w:rsidRPr="0092671B">
        <w:rPr>
          <w:rFonts w:ascii="Times New Roman" w:eastAsia="Times New Roman" w:hAnsi="Times New Roman" w:cs="Times New Roman"/>
          <w:sz w:val="28"/>
          <w:szCs w:val="28"/>
          <w:lang w:eastAsia="ru-RU"/>
        </w:rPr>
        <w:t xml:space="preserve">кукурузы; концентраты, </w:t>
      </w:r>
      <w:proofErr w:type="spellStart"/>
      <w:r w:rsidRPr="0092671B">
        <w:rPr>
          <w:rFonts w:ascii="Times New Roman" w:eastAsia="Times New Roman" w:hAnsi="Times New Roman" w:cs="Times New Roman"/>
          <w:sz w:val="28"/>
          <w:szCs w:val="28"/>
          <w:lang w:eastAsia="ru-RU"/>
        </w:rPr>
        <w:t>изоляты</w:t>
      </w:r>
      <w:proofErr w:type="spellEnd"/>
      <w:r w:rsidRPr="0092671B">
        <w:rPr>
          <w:rFonts w:ascii="Times New Roman" w:eastAsia="Times New Roman" w:hAnsi="Times New Roman" w:cs="Times New Roman"/>
          <w:sz w:val="28"/>
          <w:szCs w:val="28"/>
          <w:lang w:eastAsia="ru-RU"/>
        </w:rPr>
        <w:t xml:space="preserve"> и </w:t>
      </w:r>
      <w:proofErr w:type="spellStart"/>
      <w:r w:rsidRPr="0092671B">
        <w:rPr>
          <w:rFonts w:ascii="Times New Roman" w:eastAsia="Times New Roman" w:hAnsi="Times New Roman" w:cs="Times New Roman"/>
          <w:sz w:val="28"/>
          <w:szCs w:val="28"/>
          <w:lang w:eastAsia="ru-RU"/>
        </w:rPr>
        <w:t>текстураты</w:t>
      </w:r>
      <w:proofErr w:type="spellEnd"/>
      <w:r w:rsidRPr="0092671B">
        <w:rPr>
          <w:rFonts w:ascii="Times New Roman" w:eastAsia="Times New Roman" w:hAnsi="Times New Roman" w:cs="Times New Roman"/>
          <w:sz w:val="28"/>
          <w:szCs w:val="28"/>
          <w:lang w:eastAsia="ru-RU"/>
        </w:rPr>
        <w:t xml:space="preserve"> растительных белков (сои, шротов, жмыха масличных семян и др.), широко используемые в качестве заменителей и </w:t>
      </w:r>
      <w:proofErr w:type="spellStart"/>
      <w:r w:rsidRPr="0092671B">
        <w:rPr>
          <w:rFonts w:ascii="Times New Roman" w:eastAsia="Times New Roman" w:hAnsi="Times New Roman" w:cs="Times New Roman"/>
          <w:sz w:val="28"/>
          <w:szCs w:val="28"/>
          <w:lang w:eastAsia="ru-RU"/>
        </w:rPr>
        <w:t>напол-нителей</w:t>
      </w:r>
      <w:proofErr w:type="spellEnd"/>
      <w:r w:rsidRPr="0092671B">
        <w:rPr>
          <w:rFonts w:ascii="Times New Roman" w:eastAsia="Times New Roman" w:hAnsi="Times New Roman" w:cs="Times New Roman"/>
          <w:sz w:val="28"/>
          <w:szCs w:val="28"/>
          <w:lang w:eastAsia="ru-RU"/>
        </w:rPr>
        <w:t xml:space="preserve"> при производстве мясных, молочных и других продуктов; концентраты кулинарных соусов; панировочные сухари, панировочные смеси и др. Ассортимент этой подгруппы постоянно расширяется.</w:t>
      </w:r>
      <w:proofErr w:type="gramEnd"/>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i/>
          <w:iCs/>
          <w:sz w:val="28"/>
          <w:szCs w:val="28"/>
          <w:lang w:eastAsia="ru-RU"/>
        </w:rPr>
        <w:t xml:space="preserve">Полуфабрикат, для приготовления воздушной кукурузы </w:t>
      </w:r>
      <w:r w:rsidRPr="0092671B">
        <w:rPr>
          <w:rFonts w:ascii="Times New Roman" w:eastAsia="Times New Roman" w:hAnsi="Times New Roman" w:cs="Times New Roman"/>
          <w:sz w:val="28"/>
          <w:szCs w:val="28"/>
          <w:lang w:eastAsia="ru-RU"/>
        </w:rPr>
        <w:t xml:space="preserve">представляет собой </w:t>
      </w:r>
      <w:proofErr w:type="spellStart"/>
      <w:r w:rsidRPr="0092671B">
        <w:rPr>
          <w:rFonts w:ascii="Times New Roman" w:eastAsia="Times New Roman" w:hAnsi="Times New Roman" w:cs="Times New Roman"/>
          <w:sz w:val="28"/>
          <w:szCs w:val="28"/>
          <w:lang w:eastAsia="ru-RU"/>
        </w:rPr>
        <w:t>экструдированную</w:t>
      </w:r>
      <w:proofErr w:type="spellEnd"/>
      <w:r w:rsidRPr="0092671B">
        <w:rPr>
          <w:rFonts w:ascii="Times New Roman" w:eastAsia="Times New Roman" w:hAnsi="Times New Roman" w:cs="Times New Roman"/>
          <w:sz w:val="28"/>
          <w:szCs w:val="28"/>
          <w:lang w:eastAsia="ru-RU"/>
        </w:rPr>
        <w:t xml:space="preserve"> крупу с различными добавками, упакованную в пакет из многослойных полимерных пленок (например, полиэфира и </w:t>
      </w:r>
      <w:proofErr w:type="spellStart"/>
      <w:r w:rsidRPr="0092671B">
        <w:rPr>
          <w:rFonts w:ascii="Times New Roman" w:eastAsia="Times New Roman" w:hAnsi="Times New Roman" w:cs="Times New Roman"/>
          <w:sz w:val="28"/>
          <w:szCs w:val="28"/>
          <w:lang w:eastAsia="ru-RU"/>
        </w:rPr>
        <w:t>поливинилиденхлорида</w:t>
      </w:r>
      <w:proofErr w:type="spellEnd"/>
      <w:r w:rsidRPr="0092671B">
        <w:rPr>
          <w:rFonts w:ascii="Times New Roman" w:eastAsia="Times New Roman" w:hAnsi="Times New Roman" w:cs="Times New Roman"/>
          <w:sz w:val="28"/>
          <w:szCs w:val="28"/>
          <w:lang w:eastAsia="ru-RU"/>
        </w:rPr>
        <w:t>). Свойства готового продукта полуфабрикат приобретает после нагрева в микроволновой печи. Пакеты наполняют под вакуумом или в среде инертных газов и помещают в картонные пачки. Срок хранения полуфабриката - около 1 года.</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i/>
          <w:iCs/>
          <w:sz w:val="28"/>
          <w:szCs w:val="28"/>
          <w:lang w:eastAsia="ru-RU"/>
        </w:rPr>
        <w:t>Сухие кулинарные соусы</w:t>
      </w:r>
      <w:r w:rsidRPr="0092671B">
        <w:rPr>
          <w:rFonts w:ascii="Times New Roman" w:eastAsia="Times New Roman" w:hAnsi="Times New Roman" w:cs="Times New Roman"/>
          <w:sz w:val="28"/>
          <w:szCs w:val="28"/>
          <w:lang w:eastAsia="ru-RU"/>
        </w:rPr>
        <w:t xml:space="preserve"> используют как приправы к мясу, рыбе, овощам и др. В рецептуру соусов в качестве загустителя входит пшеничная мука, прогретая при температуре 120-16О°С (</w:t>
      </w:r>
      <w:proofErr w:type="spellStart"/>
      <w:r w:rsidRPr="0092671B">
        <w:rPr>
          <w:rFonts w:ascii="Times New Roman" w:eastAsia="Times New Roman" w:hAnsi="Times New Roman" w:cs="Times New Roman"/>
          <w:sz w:val="28"/>
          <w:szCs w:val="28"/>
          <w:lang w:eastAsia="ru-RU"/>
        </w:rPr>
        <w:t>декстринизированная</w:t>
      </w:r>
      <w:proofErr w:type="spellEnd"/>
      <w:r w:rsidRPr="0092671B">
        <w:rPr>
          <w:rFonts w:ascii="Times New Roman" w:eastAsia="Times New Roman" w:hAnsi="Times New Roman" w:cs="Times New Roman"/>
          <w:sz w:val="28"/>
          <w:szCs w:val="28"/>
          <w:lang w:eastAsia="ru-RU"/>
        </w:rPr>
        <w:t>). Все компоненты соуса измельчают до порошкообразного состояния. Выпускают «Томатный», «Мясной белый», «Грибной», «Луковый» и другие соусы.</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i/>
          <w:iCs/>
          <w:sz w:val="28"/>
          <w:szCs w:val="28"/>
          <w:lang w:eastAsia="ru-RU"/>
        </w:rPr>
        <w:t>Панировочные сухари и смеси</w:t>
      </w:r>
      <w:r w:rsidRPr="0092671B">
        <w:rPr>
          <w:rFonts w:ascii="Times New Roman" w:eastAsia="Times New Roman" w:hAnsi="Times New Roman" w:cs="Times New Roman"/>
          <w:sz w:val="28"/>
          <w:szCs w:val="28"/>
          <w:lang w:eastAsia="ru-RU"/>
        </w:rPr>
        <w:t xml:space="preserve"> предназначены для обработки поверхности мясных и рыбных полуфабрикатов вторых блюд. Их получают размолом мелочи, образующейся при выработке пшеничных и кукурузных хлопьев, или измельчением пшеничных сухарей. Разработаны специальные панировочные смеси, состоящие из термически обработанной пшеничной муки </w:t>
      </w:r>
      <w:proofErr w:type="gramStart"/>
      <w:r w:rsidRPr="0092671B">
        <w:rPr>
          <w:rFonts w:ascii="Times New Roman" w:eastAsia="Times New Roman" w:hAnsi="Times New Roman" w:cs="Times New Roman"/>
          <w:sz w:val="28"/>
          <w:szCs w:val="28"/>
          <w:lang w:eastAsia="ru-RU"/>
        </w:rPr>
        <w:t>-и</w:t>
      </w:r>
      <w:proofErr w:type="gramEnd"/>
      <w:r w:rsidRPr="0092671B">
        <w:rPr>
          <w:rFonts w:ascii="Times New Roman" w:eastAsia="Times New Roman" w:hAnsi="Times New Roman" w:cs="Times New Roman"/>
          <w:sz w:val="28"/>
          <w:szCs w:val="28"/>
          <w:lang w:eastAsia="ru-RU"/>
        </w:rPr>
        <w:t xml:space="preserve"> сухих картофельных хлопьев в соотношении 3:2 или из термически обработанной муки и пряностей, приправ и соли.</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Сюда с некоторыми оговорками можно также отнести кулинарные мучные смеси (блинную муку) и кондитерские мучные смеси (полуфабрикаты для кексов, тортов и печенья).</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p>
    <w:p w:rsidR="0092671B" w:rsidRPr="00A55C2D" w:rsidRDefault="00A55C2D" w:rsidP="00A55C2D">
      <w:pPr>
        <w:rPr>
          <w:rFonts w:ascii="Times New Roman" w:eastAsia="Times New Roman" w:hAnsi="Times New Roman" w:cs="Times New Roman"/>
          <w:b/>
          <w:bCs/>
          <w:sz w:val="28"/>
          <w:szCs w:val="28"/>
          <w:lang w:eastAsia="ru-RU"/>
        </w:rPr>
      </w:pPr>
      <w:r w:rsidRPr="00A55C2D">
        <w:rPr>
          <w:rFonts w:ascii="Times New Roman" w:eastAsia="Times New Roman" w:hAnsi="Times New Roman" w:cs="Times New Roman"/>
          <w:b/>
          <w:bCs/>
          <w:sz w:val="28"/>
          <w:szCs w:val="28"/>
          <w:highlight w:val="yellow"/>
          <w:lang w:eastAsia="ru-RU"/>
        </w:rPr>
        <w:t>2.Особенности совершенствование различных видов  пищевых концентратов.</w:t>
      </w:r>
    </w:p>
    <w:p w:rsidR="0092671B" w:rsidRPr="0092671B" w:rsidRDefault="0092671B" w:rsidP="0092671B">
      <w:pPr>
        <w:spacing w:before="100"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Крупяные концентраты представляю</w:t>
      </w:r>
      <w:proofErr w:type="gramStart"/>
      <w:r w:rsidRPr="0092671B">
        <w:rPr>
          <w:rFonts w:ascii="Times New Roman" w:eastAsia="Times New Roman" w:hAnsi="Times New Roman" w:cs="Times New Roman"/>
          <w:sz w:val="28"/>
          <w:szCs w:val="28"/>
          <w:lang w:eastAsia="ru-RU"/>
        </w:rPr>
        <w:t>т-</w:t>
      </w:r>
      <w:proofErr w:type="gramEnd"/>
      <w:r w:rsidRPr="0092671B">
        <w:rPr>
          <w:rFonts w:ascii="Times New Roman" w:eastAsia="Times New Roman" w:hAnsi="Times New Roman" w:cs="Times New Roman"/>
          <w:sz w:val="28"/>
          <w:szCs w:val="28"/>
          <w:lang w:eastAsia="ru-RU"/>
        </w:rPr>
        <w:t xml:space="preserve"> собой удобный для торговли и потребителя продукт, поэтому их производство в развитых, странах растет в 1,5 - 3 раза быстрее, чем производство других продуктов питания. Особенно быстро растет производство готовых для потребления крупяных концентратов. В Республике Беларусь и России положение, к сожалению, несколько иное: их производство развито недостаточно и не в полной мере удовлетворяет спрос населения.</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 xml:space="preserve">В развитых странах наиболее высокими темпами растет производство завтраков из зерновых. К примеру, в Великобритании на долю готовых завтраков - </w:t>
      </w:r>
      <w:proofErr w:type="spellStart"/>
      <w:r w:rsidRPr="0092671B">
        <w:rPr>
          <w:rFonts w:ascii="Times New Roman" w:eastAsia="Times New Roman" w:hAnsi="Times New Roman" w:cs="Times New Roman"/>
          <w:sz w:val="28"/>
          <w:szCs w:val="28"/>
          <w:lang w:eastAsia="ru-RU"/>
        </w:rPr>
        <w:t>снэков</w:t>
      </w:r>
      <w:proofErr w:type="spellEnd"/>
      <w:r w:rsidRPr="0092671B">
        <w:rPr>
          <w:rFonts w:ascii="Times New Roman" w:eastAsia="Times New Roman" w:hAnsi="Times New Roman" w:cs="Times New Roman"/>
          <w:sz w:val="28"/>
          <w:szCs w:val="28"/>
          <w:lang w:eastAsia="ru-RU"/>
        </w:rPr>
        <w:t xml:space="preserve"> приходится более 90 % всего объема продаж.</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proofErr w:type="spellStart"/>
      <w:r w:rsidRPr="0092671B">
        <w:rPr>
          <w:rFonts w:ascii="Times New Roman" w:eastAsia="Times New Roman" w:hAnsi="Times New Roman" w:cs="Times New Roman"/>
          <w:b/>
          <w:bCs/>
          <w:sz w:val="28"/>
          <w:szCs w:val="28"/>
          <w:lang w:eastAsia="ru-RU"/>
        </w:rPr>
        <w:t>Снэки</w:t>
      </w:r>
      <w:proofErr w:type="spellEnd"/>
      <w:r w:rsidRPr="0092671B">
        <w:rPr>
          <w:rFonts w:ascii="Times New Roman" w:eastAsia="Times New Roman" w:hAnsi="Times New Roman" w:cs="Times New Roman"/>
          <w:b/>
          <w:bCs/>
          <w:sz w:val="28"/>
          <w:szCs w:val="28"/>
          <w:lang w:eastAsia="ru-RU"/>
        </w:rPr>
        <w:t xml:space="preserve"> </w:t>
      </w:r>
      <w:r w:rsidRPr="0092671B">
        <w:rPr>
          <w:rFonts w:ascii="Times New Roman" w:eastAsia="Times New Roman" w:hAnsi="Times New Roman" w:cs="Times New Roman"/>
          <w:sz w:val="28"/>
          <w:szCs w:val="28"/>
          <w:lang w:eastAsia="ru-RU"/>
        </w:rPr>
        <w:t xml:space="preserve">приобрели огромную популярность благодаря значительному расширению ассортимента. Производители стараются изготавливать новые виды продуктов, а также совершенствовать, технологию получения старых изделий (к примеру, </w:t>
      </w:r>
      <w:r w:rsidRPr="0092671B">
        <w:rPr>
          <w:rFonts w:ascii="Times New Roman" w:eastAsia="Times New Roman" w:hAnsi="Times New Roman" w:cs="Times New Roman"/>
          <w:sz w:val="28"/>
          <w:szCs w:val="28"/>
          <w:lang w:eastAsia="ru-RU"/>
        </w:rPr>
        <w:lastRenderedPageBreak/>
        <w:t xml:space="preserve">хлопьев). Это брикетированные изделия, </w:t>
      </w:r>
      <w:proofErr w:type="spellStart"/>
      <w:r w:rsidRPr="0092671B">
        <w:rPr>
          <w:rFonts w:ascii="Times New Roman" w:eastAsia="Times New Roman" w:hAnsi="Times New Roman" w:cs="Times New Roman"/>
          <w:sz w:val="28"/>
          <w:szCs w:val="28"/>
          <w:lang w:eastAsia="ru-RU"/>
        </w:rPr>
        <w:t>экструдированные</w:t>
      </w:r>
      <w:proofErr w:type="spellEnd"/>
      <w:r w:rsidRPr="0092671B">
        <w:rPr>
          <w:rFonts w:ascii="Times New Roman" w:eastAsia="Times New Roman" w:hAnsi="Times New Roman" w:cs="Times New Roman"/>
          <w:sz w:val="28"/>
          <w:szCs w:val="28"/>
          <w:lang w:eastAsia="ru-RU"/>
        </w:rPr>
        <w:t xml:space="preserve"> пироги и другие изделия.</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 xml:space="preserve">В США, к примеру, зерновые хлопья изготавливают в экструдере. Тесто из варочной камеры поступает на </w:t>
      </w:r>
      <w:proofErr w:type="spellStart"/>
      <w:r w:rsidRPr="0092671B">
        <w:rPr>
          <w:rFonts w:ascii="Times New Roman" w:eastAsia="Times New Roman" w:hAnsi="Times New Roman" w:cs="Times New Roman"/>
          <w:sz w:val="28"/>
          <w:szCs w:val="28"/>
          <w:lang w:eastAsia="ru-RU"/>
        </w:rPr>
        <w:t>экструзион</w:t>
      </w:r>
      <w:proofErr w:type="spellEnd"/>
      <w:r w:rsidRPr="0092671B">
        <w:rPr>
          <w:rFonts w:ascii="Times New Roman" w:eastAsia="Times New Roman" w:hAnsi="Times New Roman" w:cs="Times New Roman"/>
          <w:sz w:val="28"/>
          <w:szCs w:val="28"/>
          <w:lang w:eastAsia="ru-RU"/>
        </w:rPr>
        <w:t xml:space="preserve"> </w:t>
      </w:r>
      <w:proofErr w:type="gramStart"/>
      <w:r w:rsidRPr="0092671B">
        <w:rPr>
          <w:rFonts w:ascii="Times New Roman" w:eastAsia="Times New Roman" w:hAnsi="Times New Roman" w:cs="Times New Roman"/>
          <w:sz w:val="28"/>
          <w:szCs w:val="28"/>
          <w:lang w:eastAsia="ru-RU"/>
        </w:rPr>
        <w:t>-Н</w:t>
      </w:r>
      <w:proofErr w:type="gramEnd"/>
      <w:r w:rsidRPr="0092671B">
        <w:rPr>
          <w:rFonts w:ascii="Times New Roman" w:eastAsia="Times New Roman" w:hAnsi="Times New Roman" w:cs="Times New Roman"/>
          <w:sz w:val="28"/>
          <w:szCs w:val="28"/>
          <w:lang w:eastAsia="ru-RU"/>
        </w:rPr>
        <w:t>УВД обработку и выходит в виде массы прямоугольного сечения. Затем вспученное и наполненное пузырьками воздуха тесто растягивают до плотности от 75 до 200 кг/м</w:t>
      </w:r>
      <w:r w:rsidRPr="0092671B">
        <w:rPr>
          <w:rFonts w:ascii="Times New Roman" w:eastAsia="Times New Roman" w:hAnsi="Times New Roman" w:cs="Times New Roman"/>
          <w:sz w:val="28"/>
          <w:szCs w:val="28"/>
          <w:vertAlign w:val="superscript"/>
          <w:lang w:eastAsia="ru-RU"/>
        </w:rPr>
        <w:t>3</w:t>
      </w:r>
      <w:r w:rsidRPr="0092671B">
        <w:rPr>
          <w:rFonts w:ascii="Times New Roman" w:eastAsia="Times New Roman" w:hAnsi="Times New Roman" w:cs="Times New Roman"/>
          <w:sz w:val="28"/>
          <w:szCs w:val="28"/>
          <w:lang w:eastAsia="ru-RU"/>
        </w:rPr>
        <w:t>, разрезают на хлопья и обжаривают.</w:t>
      </w:r>
    </w:p>
    <w:p w:rsidR="00A55C2D"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b/>
          <w:sz w:val="28"/>
          <w:szCs w:val="28"/>
          <w:lang w:eastAsia="ru-RU"/>
        </w:rPr>
        <w:t xml:space="preserve">Также в США вырабатывают </w:t>
      </w:r>
      <w:proofErr w:type="spellStart"/>
      <w:r w:rsidRPr="0092671B">
        <w:rPr>
          <w:rFonts w:ascii="Times New Roman" w:eastAsia="Times New Roman" w:hAnsi="Times New Roman" w:cs="Times New Roman"/>
          <w:b/>
          <w:sz w:val="28"/>
          <w:szCs w:val="28"/>
          <w:lang w:eastAsia="ru-RU"/>
        </w:rPr>
        <w:t>снэки</w:t>
      </w:r>
      <w:proofErr w:type="spellEnd"/>
      <w:r w:rsidRPr="0092671B">
        <w:rPr>
          <w:rFonts w:ascii="Times New Roman" w:eastAsia="Times New Roman" w:hAnsi="Times New Roman" w:cs="Times New Roman"/>
          <w:b/>
          <w:sz w:val="28"/>
          <w:szCs w:val="28"/>
          <w:lang w:eastAsia="ru-RU"/>
        </w:rPr>
        <w:t xml:space="preserve"> с пониженным содержанием жира</w:t>
      </w:r>
      <w:r w:rsidRPr="0092671B">
        <w:rPr>
          <w:rFonts w:ascii="Times New Roman" w:eastAsia="Times New Roman" w:hAnsi="Times New Roman" w:cs="Times New Roman"/>
          <w:sz w:val="28"/>
          <w:szCs w:val="28"/>
          <w:lang w:eastAsia="ru-RU"/>
        </w:rPr>
        <w:t xml:space="preserve">. </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 xml:space="preserve">Их готовят из теста, состоящего из </w:t>
      </w:r>
      <w:proofErr w:type="spellStart"/>
      <w:r w:rsidRPr="0092671B">
        <w:rPr>
          <w:rFonts w:ascii="Times New Roman" w:eastAsia="Times New Roman" w:hAnsi="Times New Roman" w:cs="Times New Roman"/>
          <w:sz w:val="28"/>
          <w:szCs w:val="28"/>
          <w:lang w:eastAsia="ru-RU"/>
        </w:rPr>
        <w:t>крахмало</w:t>
      </w:r>
      <w:proofErr w:type="spellEnd"/>
      <w:r w:rsidRPr="0092671B">
        <w:rPr>
          <w:rFonts w:ascii="Times New Roman" w:eastAsia="Times New Roman" w:hAnsi="Times New Roman" w:cs="Times New Roman"/>
          <w:sz w:val="28"/>
          <w:szCs w:val="28"/>
          <w:lang w:eastAsia="ru-RU"/>
        </w:rPr>
        <w:t xml:space="preserve"> </w:t>
      </w:r>
      <w:proofErr w:type="gramStart"/>
      <w:r w:rsidRPr="0092671B">
        <w:rPr>
          <w:rFonts w:ascii="Times New Roman" w:eastAsia="Times New Roman" w:hAnsi="Times New Roman" w:cs="Times New Roman"/>
          <w:sz w:val="28"/>
          <w:szCs w:val="28"/>
          <w:lang w:eastAsia="ru-RU"/>
        </w:rPr>
        <w:t>-с</w:t>
      </w:r>
      <w:proofErr w:type="gramEnd"/>
      <w:r w:rsidRPr="0092671B">
        <w:rPr>
          <w:rFonts w:ascii="Times New Roman" w:eastAsia="Times New Roman" w:hAnsi="Times New Roman" w:cs="Times New Roman"/>
          <w:sz w:val="28"/>
          <w:szCs w:val="28"/>
          <w:lang w:eastAsia="ru-RU"/>
        </w:rPr>
        <w:t xml:space="preserve">одержащей муки (50 – 80 %), эмульгатора (0 – 5 %) и воды (20- 59 %). Тесто формуют в виде тонких кусочков, поджаривают в формочках до остаточного содержания влаги 5 – 15 % и продувают острым водяным паром с температурой от 148,9 до 282,2°С. Это позволяет удалить жир </w:t>
      </w:r>
      <w:proofErr w:type="gramStart"/>
      <w:r w:rsidRPr="0092671B">
        <w:rPr>
          <w:rFonts w:ascii="Times New Roman" w:eastAsia="Times New Roman" w:hAnsi="Times New Roman" w:cs="Times New Roman"/>
          <w:sz w:val="28"/>
          <w:szCs w:val="28"/>
          <w:lang w:eastAsia="ru-RU"/>
        </w:rPr>
        <w:t>и-</w:t>
      </w:r>
      <w:proofErr w:type="gramEnd"/>
      <w:r w:rsidRPr="0092671B">
        <w:rPr>
          <w:rFonts w:ascii="Times New Roman" w:eastAsia="Times New Roman" w:hAnsi="Times New Roman" w:cs="Times New Roman"/>
          <w:sz w:val="28"/>
          <w:szCs w:val="28"/>
          <w:lang w:eastAsia="ru-RU"/>
        </w:rPr>
        <w:t xml:space="preserve"> снизить содержание влаги в готовых изделиях.</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proofErr w:type="gramStart"/>
      <w:r w:rsidRPr="0092671B">
        <w:rPr>
          <w:rFonts w:ascii="Times New Roman" w:eastAsia="Times New Roman" w:hAnsi="Times New Roman" w:cs="Times New Roman"/>
          <w:b/>
          <w:sz w:val="28"/>
          <w:szCs w:val="28"/>
          <w:lang w:eastAsia="ru-RU"/>
        </w:rPr>
        <w:t xml:space="preserve">Кукурузные </w:t>
      </w:r>
      <w:proofErr w:type="spellStart"/>
      <w:r w:rsidRPr="0092671B">
        <w:rPr>
          <w:rFonts w:ascii="Times New Roman" w:eastAsia="Times New Roman" w:hAnsi="Times New Roman" w:cs="Times New Roman"/>
          <w:b/>
          <w:sz w:val="28"/>
          <w:szCs w:val="28"/>
          <w:lang w:eastAsia="ru-RU"/>
        </w:rPr>
        <w:t>чипсоподобные</w:t>
      </w:r>
      <w:proofErr w:type="spellEnd"/>
      <w:r w:rsidRPr="0092671B">
        <w:rPr>
          <w:rFonts w:ascii="Times New Roman" w:eastAsia="Times New Roman" w:hAnsi="Times New Roman" w:cs="Times New Roman"/>
          <w:b/>
          <w:sz w:val="28"/>
          <w:szCs w:val="28"/>
          <w:lang w:eastAsia="ru-RU"/>
        </w:rPr>
        <w:t xml:space="preserve"> </w:t>
      </w:r>
      <w:proofErr w:type="spellStart"/>
      <w:r w:rsidRPr="0092671B">
        <w:rPr>
          <w:rFonts w:ascii="Times New Roman" w:eastAsia="Times New Roman" w:hAnsi="Times New Roman" w:cs="Times New Roman"/>
          <w:b/>
          <w:sz w:val="28"/>
          <w:szCs w:val="28"/>
          <w:lang w:eastAsia="ru-RU"/>
        </w:rPr>
        <w:t>снэки</w:t>
      </w:r>
      <w:proofErr w:type="spellEnd"/>
      <w:r w:rsidRPr="0092671B">
        <w:rPr>
          <w:rFonts w:ascii="Times New Roman" w:eastAsia="Times New Roman" w:hAnsi="Times New Roman" w:cs="Times New Roman"/>
          <w:sz w:val="28"/>
          <w:szCs w:val="28"/>
          <w:lang w:eastAsia="ru-RU"/>
        </w:rPr>
        <w:t xml:space="preserve"> производятся из теста, изготавливаемого из кукурузной массы в смеси с кукурузной мукой.</w:t>
      </w:r>
      <w:proofErr w:type="gramEnd"/>
      <w:r w:rsidRPr="0092671B">
        <w:rPr>
          <w:rFonts w:ascii="Times New Roman" w:eastAsia="Times New Roman" w:hAnsi="Times New Roman" w:cs="Times New Roman"/>
          <w:sz w:val="28"/>
          <w:szCs w:val="28"/>
          <w:lang w:eastAsia="ru-RU"/>
        </w:rPr>
        <w:t xml:space="preserve"> Тесто тонко раскатывается, обрезается для того, чтобы уменьшить возможность растрескивания. Готовые изделия топкие, имеют хрустящую </w:t>
      </w:r>
      <w:proofErr w:type="spellStart"/>
      <w:r w:rsidRPr="0092671B">
        <w:rPr>
          <w:rFonts w:ascii="Times New Roman" w:eastAsia="Times New Roman" w:hAnsi="Times New Roman" w:cs="Times New Roman"/>
          <w:sz w:val="28"/>
          <w:szCs w:val="28"/>
          <w:lang w:eastAsia="ru-RU"/>
        </w:rPr>
        <w:t>чипсоподобную</w:t>
      </w:r>
      <w:proofErr w:type="spellEnd"/>
      <w:r w:rsidRPr="0092671B">
        <w:rPr>
          <w:rFonts w:ascii="Times New Roman" w:eastAsia="Times New Roman" w:hAnsi="Times New Roman" w:cs="Times New Roman"/>
          <w:sz w:val="28"/>
          <w:szCs w:val="28"/>
          <w:lang w:eastAsia="ru-RU"/>
        </w:rPr>
        <w:t xml:space="preserve"> структуру и слегка расслаивающуюся, </w:t>
      </w:r>
      <w:proofErr w:type="spellStart"/>
      <w:r w:rsidRPr="0092671B">
        <w:rPr>
          <w:rFonts w:ascii="Times New Roman" w:eastAsia="Times New Roman" w:hAnsi="Times New Roman" w:cs="Times New Roman"/>
          <w:sz w:val="28"/>
          <w:szCs w:val="28"/>
          <w:lang w:eastAsia="ru-RU"/>
        </w:rPr>
        <w:t>пузырьчатую</w:t>
      </w:r>
      <w:proofErr w:type="spellEnd"/>
      <w:r w:rsidRPr="0092671B">
        <w:rPr>
          <w:rFonts w:ascii="Times New Roman" w:eastAsia="Times New Roman" w:hAnsi="Times New Roman" w:cs="Times New Roman"/>
          <w:sz w:val="28"/>
          <w:szCs w:val="28"/>
          <w:lang w:eastAsia="ru-RU"/>
        </w:rPr>
        <w:t xml:space="preserve"> поверхность. Хрустящие </w:t>
      </w:r>
      <w:proofErr w:type="spellStart"/>
      <w:r w:rsidRPr="0092671B">
        <w:rPr>
          <w:rFonts w:ascii="Times New Roman" w:eastAsia="Times New Roman" w:hAnsi="Times New Roman" w:cs="Times New Roman"/>
          <w:sz w:val="28"/>
          <w:szCs w:val="28"/>
          <w:lang w:eastAsia="ru-RU"/>
        </w:rPr>
        <w:t>снэки</w:t>
      </w:r>
      <w:proofErr w:type="spellEnd"/>
      <w:r w:rsidRPr="0092671B">
        <w:rPr>
          <w:rFonts w:ascii="Times New Roman" w:eastAsia="Times New Roman" w:hAnsi="Times New Roman" w:cs="Times New Roman"/>
          <w:sz w:val="28"/>
          <w:szCs w:val="28"/>
          <w:lang w:eastAsia="ru-RU"/>
        </w:rPr>
        <w:t xml:space="preserve"> на базе соков или их концентратов получают с включением в рецептуру фруктовых и овощных соков или их концентратов, гидролизованного крахмала и </w:t>
      </w:r>
      <w:proofErr w:type="spellStart"/>
      <w:r w:rsidRPr="0092671B">
        <w:rPr>
          <w:rFonts w:ascii="Times New Roman" w:eastAsia="Times New Roman" w:hAnsi="Times New Roman" w:cs="Times New Roman"/>
          <w:sz w:val="28"/>
          <w:szCs w:val="28"/>
          <w:lang w:eastAsia="ru-RU"/>
        </w:rPr>
        <w:t>желированного</w:t>
      </w:r>
      <w:proofErr w:type="spellEnd"/>
      <w:r w:rsidRPr="0092671B">
        <w:rPr>
          <w:rFonts w:ascii="Times New Roman" w:eastAsia="Times New Roman" w:hAnsi="Times New Roman" w:cs="Times New Roman"/>
          <w:sz w:val="28"/>
          <w:szCs w:val="28"/>
          <w:lang w:eastAsia="ru-RU"/>
        </w:rPr>
        <w:t xml:space="preserve"> крахмала для формирования </w:t>
      </w:r>
      <w:proofErr w:type="spellStart"/>
      <w:r w:rsidRPr="0092671B">
        <w:rPr>
          <w:rFonts w:ascii="Times New Roman" w:eastAsia="Times New Roman" w:hAnsi="Times New Roman" w:cs="Times New Roman"/>
          <w:sz w:val="28"/>
          <w:szCs w:val="28"/>
          <w:lang w:eastAsia="ru-RU"/>
        </w:rPr>
        <w:t>тестоподобной</w:t>
      </w:r>
      <w:proofErr w:type="spellEnd"/>
      <w:r w:rsidRPr="0092671B">
        <w:rPr>
          <w:rFonts w:ascii="Times New Roman" w:eastAsia="Times New Roman" w:hAnsi="Times New Roman" w:cs="Times New Roman"/>
          <w:sz w:val="28"/>
          <w:szCs w:val="28"/>
          <w:lang w:eastAsia="ru-RU"/>
        </w:rPr>
        <w:t xml:space="preserve"> массы. Тесто может быть разрезано на кусочки перед, во время или после раскатки. Оно приобретает тем самым или </w:t>
      </w:r>
      <w:proofErr w:type="spellStart"/>
      <w:r w:rsidRPr="0092671B">
        <w:rPr>
          <w:rFonts w:ascii="Times New Roman" w:eastAsia="Times New Roman" w:hAnsi="Times New Roman" w:cs="Times New Roman"/>
          <w:sz w:val="28"/>
          <w:szCs w:val="28"/>
          <w:lang w:eastAsia="ru-RU"/>
        </w:rPr>
        <w:t>крекероподобную</w:t>
      </w:r>
      <w:proofErr w:type="spellEnd"/>
      <w:r w:rsidRPr="0092671B">
        <w:rPr>
          <w:rFonts w:ascii="Times New Roman" w:eastAsia="Times New Roman" w:hAnsi="Times New Roman" w:cs="Times New Roman"/>
          <w:sz w:val="28"/>
          <w:szCs w:val="28"/>
          <w:lang w:eastAsia="ru-RU"/>
        </w:rPr>
        <w:t xml:space="preserve"> текстуру и внешний вид, или текстуру и внешний вид печенья. Затем тесто нагревается и подвергается вакуумной сушке. Структура конечной продукции варьируется </w:t>
      </w:r>
      <w:proofErr w:type="gramStart"/>
      <w:r w:rsidRPr="0092671B">
        <w:rPr>
          <w:rFonts w:ascii="Times New Roman" w:eastAsia="Times New Roman" w:hAnsi="Times New Roman" w:cs="Times New Roman"/>
          <w:sz w:val="28"/>
          <w:szCs w:val="28"/>
          <w:lang w:eastAsia="ru-RU"/>
        </w:rPr>
        <w:t>от</w:t>
      </w:r>
      <w:proofErr w:type="gramEnd"/>
      <w:r w:rsidRPr="0092671B">
        <w:rPr>
          <w:rFonts w:ascii="Times New Roman" w:eastAsia="Times New Roman" w:hAnsi="Times New Roman" w:cs="Times New Roman"/>
          <w:sz w:val="28"/>
          <w:szCs w:val="28"/>
          <w:lang w:eastAsia="ru-RU"/>
        </w:rPr>
        <w:t xml:space="preserve"> зернистой до эластичной.</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 xml:space="preserve">Запатентован метод изготовления </w:t>
      </w:r>
      <w:proofErr w:type="spellStart"/>
      <w:r w:rsidRPr="0092671B">
        <w:rPr>
          <w:rFonts w:ascii="Times New Roman" w:eastAsia="Times New Roman" w:hAnsi="Times New Roman" w:cs="Times New Roman"/>
          <w:sz w:val="28"/>
          <w:szCs w:val="28"/>
          <w:lang w:eastAsia="ru-RU"/>
        </w:rPr>
        <w:t>кускусподобного</w:t>
      </w:r>
      <w:proofErr w:type="spellEnd"/>
      <w:r w:rsidRPr="0092671B">
        <w:rPr>
          <w:rFonts w:ascii="Times New Roman" w:eastAsia="Times New Roman" w:hAnsi="Times New Roman" w:cs="Times New Roman"/>
          <w:sz w:val="28"/>
          <w:szCs w:val="28"/>
          <w:lang w:eastAsia="ru-RU"/>
        </w:rPr>
        <w:t xml:space="preserve"> продукта из твердой пшеницы и воды. Ингредиенты </w:t>
      </w:r>
      <w:proofErr w:type="gramStart"/>
      <w:r w:rsidRPr="0092671B">
        <w:rPr>
          <w:rFonts w:ascii="Times New Roman" w:eastAsia="Times New Roman" w:hAnsi="Times New Roman" w:cs="Times New Roman"/>
          <w:sz w:val="28"/>
          <w:szCs w:val="28"/>
          <w:lang w:eastAsia="ru-RU"/>
        </w:rPr>
        <w:t>смешиваются</w:t>
      </w:r>
      <w:proofErr w:type="gramEnd"/>
      <w:r w:rsidRPr="0092671B">
        <w:rPr>
          <w:rFonts w:ascii="Times New Roman" w:eastAsia="Times New Roman" w:hAnsi="Times New Roman" w:cs="Times New Roman"/>
          <w:sz w:val="28"/>
          <w:szCs w:val="28"/>
          <w:lang w:eastAsia="ru-RU"/>
        </w:rPr>
        <w:t xml:space="preserve"> образуя стандартную пищевую пасту. Далее паста формируется в длинные нити и высушивается до влажности 11 ~ 13 % с образованием сухого, устойчивого при хранении продукта.</w:t>
      </w:r>
    </w:p>
    <w:p w:rsidR="00A55C2D" w:rsidRPr="00A55C2D" w:rsidRDefault="0092671B" w:rsidP="00A55C2D">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Затем сухая паста перемалывается и просеивается для получения гранул требуемого размера.</w:t>
      </w:r>
    </w:p>
    <w:p w:rsidR="00A55C2D" w:rsidRPr="00A55C2D" w:rsidRDefault="00A55C2D" w:rsidP="00A55C2D">
      <w:pPr>
        <w:rPr>
          <w:rFonts w:ascii="Times New Roman" w:eastAsia="Times New Roman" w:hAnsi="Times New Roman" w:cs="Times New Roman"/>
          <w:sz w:val="28"/>
          <w:szCs w:val="28"/>
          <w:lang w:eastAsia="ru-RU"/>
        </w:rPr>
      </w:pPr>
      <w:r w:rsidRPr="00A55C2D">
        <w:rPr>
          <w:rFonts w:ascii="Times New Roman" w:eastAsia="Times New Roman" w:hAnsi="Times New Roman" w:cs="Times New Roman"/>
          <w:b/>
          <w:sz w:val="28"/>
          <w:szCs w:val="28"/>
          <w:highlight w:val="yellow"/>
          <w:lang w:eastAsia="ru-RU"/>
        </w:rPr>
        <w:t>3.</w:t>
      </w:r>
      <w:r w:rsidRPr="00A55C2D">
        <w:rPr>
          <w:rFonts w:ascii="Times New Roman" w:eastAsia="Times New Roman" w:hAnsi="Times New Roman" w:cs="Times New Roman"/>
          <w:b/>
          <w:sz w:val="28"/>
          <w:szCs w:val="28"/>
          <w:highlight w:val="yellow"/>
          <w:lang w:eastAsia="ru-RU"/>
        </w:rPr>
        <w:tab/>
        <w:t>Требование к хранению пищевых концентратов</w:t>
      </w:r>
      <w:r w:rsidRPr="00A55C2D">
        <w:rPr>
          <w:rFonts w:ascii="Times New Roman" w:eastAsia="Times New Roman" w:hAnsi="Times New Roman" w:cs="Times New Roman"/>
          <w:sz w:val="28"/>
          <w:szCs w:val="28"/>
          <w:lang w:eastAsia="ru-RU"/>
        </w:rPr>
        <w:t>.</w:t>
      </w:r>
    </w:p>
    <w:p w:rsidR="0092671B" w:rsidRPr="0092671B" w:rsidRDefault="0092671B" w:rsidP="0092671B">
      <w:pPr>
        <w:spacing w:before="120"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Крупяные концентраты, как и большинство продуктов с низкой влажностью, хорошо переносят перевозки на любые расстояния. Тарой для перевозок концентратов на дальнее расстояние могут служить фанерные или дощатые ящики или короба из гофрированного картона. При внутригородском транспортировании допускается упаковка в пачки из крафт-бумаги или полиэтилена. Любая тара должна предохранять от нарушения целостности и деформации упаковки. Транспортные средства должны защищать продукт от попадания влаги.</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Условия хранения концентратов общие для всех продуктов переработки зерна - помещение должно быть чистым, сухим, относительная влажность воздуха - не более 70-75 %, без посторонних запахов, температура предпочтительнее низкая (около 0°С), но не выше 20°С.</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lastRenderedPageBreak/>
        <w:t xml:space="preserve">Процессы, происходящие при хранении крупяных концентратов, обусловлены степенью термической обработки. Как правило, ферменты продуктов инактивированы, а снижение их качества идет в основном за счет окисления жира кислородом воздуха и </w:t>
      </w:r>
      <w:proofErr w:type="spellStart"/>
      <w:r w:rsidRPr="0092671B">
        <w:rPr>
          <w:rFonts w:ascii="Times New Roman" w:eastAsia="Times New Roman" w:hAnsi="Times New Roman" w:cs="Times New Roman"/>
          <w:sz w:val="28"/>
          <w:szCs w:val="28"/>
          <w:lang w:eastAsia="ru-RU"/>
        </w:rPr>
        <w:t>карбониламидных</w:t>
      </w:r>
      <w:proofErr w:type="spellEnd"/>
      <w:r w:rsidRPr="0092671B">
        <w:rPr>
          <w:rFonts w:ascii="Times New Roman" w:eastAsia="Times New Roman" w:hAnsi="Times New Roman" w:cs="Times New Roman"/>
          <w:sz w:val="28"/>
          <w:szCs w:val="28"/>
          <w:lang w:eastAsia="ru-RU"/>
        </w:rPr>
        <w:t xml:space="preserve"> реакций (</w:t>
      </w:r>
      <w:proofErr w:type="spellStart"/>
      <w:r w:rsidRPr="0092671B">
        <w:rPr>
          <w:rFonts w:ascii="Times New Roman" w:eastAsia="Times New Roman" w:hAnsi="Times New Roman" w:cs="Times New Roman"/>
          <w:sz w:val="28"/>
          <w:szCs w:val="28"/>
          <w:lang w:eastAsia="ru-RU"/>
        </w:rPr>
        <w:t>меланоидинообразования</w:t>
      </w:r>
      <w:proofErr w:type="spellEnd"/>
      <w:r w:rsidRPr="0092671B">
        <w:rPr>
          <w:rFonts w:ascii="Times New Roman" w:eastAsia="Times New Roman" w:hAnsi="Times New Roman" w:cs="Times New Roman"/>
          <w:sz w:val="28"/>
          <w:szCs w:val="28"/>
          <w:lang w:eastAsia="ru-RU"/>
        </w:rPr>
        <w:t>).</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 xml:space="preserve">Изменение вкуса и запаха концентратов происходит главным образом в результате окисления липидов. Скорость и степень </w:t>
      </w:r>
      <w:proofErr w:type="spellStart"/>
      <w:r w:rsidRPr="0092671B">
        <w:rPr>
          <w:rFonts w:ascii="Times New Roman" w:eastAsia="Times New Roman" w:hAnsi="Times New Roman" w:cs="Times New Roman"/>
          <w:sz w:val="28"/>
          <w:szCs w:val="28"/>
          <w:lang w:eastAsia="ru-RU"/>
        </w:rPr>
        <w:t>прогоркания</w:t>
      </w:r>
      <w:proofErr w:type="spellEnd"/>
      <w:r w:rsidRPr="0092671B">
        <w:rPr>
          <w:rFonts w:ascii="Times New Roman" w:eastAsia="Times New Roman" w:hAnsi="Times New Roman" w:cs="Times New Roman"/>
          <w:sz w:val="28"/>
          <w:szCs w:val="28"/>
          <w:lang w:eastAsia="ru-RU"/>
        </w:rPr>
        <w:t xml:space="preserve"> жира концентрата зависят от природы и свежести сырья, вида добавленного жира, проницаемости упаковки и условий хранения. С повышением температуры хранения скорость окисления жира возрастает.</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 xml:space="preserve">Потемнение концентратов и появление посторонних привкуса и запаха может происходить за счет </w:t>
      </w:r>
      <w:proofErr w:type="spellStart"/>
      <w:r w:rsidRPr="0092671B">
        <w:rPr>
          <w:rFonts w:ascii="Times New Roman" w:eastAsia="Times New Roman" w:hAnsi="Times New Roman" w:cs="Times New Roman"/>
          <w:sz w:val="28"/>
          <w:szCs w:val="28"/>
          <w:lang w:eastAsia="ru-RU"/>
        </w:rPr>
        <w:t>меланоидинообразования</w:t>
      </w:r>
      <w:proofErr w:type="spellEnd"/>
      <w:r w:rsidRPr="0092671B">
        <w:rPr>
          <w:rFonts w:ascii="Times New Roman" w:eastAsia="Times New Roman" w:hAnsi="Times New Roman" w:cs="Times New Roman"/>
          <w:sz w:val="28"/>
          <w:szCs w:val="28"/>
          <w:lang w:eastAsia="ru-RU"/>
        </w:rPr>
        <w:t xml:space="preserve"> с участием редуцирующих сахаров и аминокислот. Скорость карбонильных реакций зависит от температуры и влажности продукта. Она увеличивается с повышением температуры до 25-30</w:t>
      </w:r>
      <w:proofErr w:type="gramStart"/>
      <w:r w:rsidRPr="0092671B">
        <w:rPr>
          <w:rFonts w:ascii="Times New Roman" w:eastAsia="Times New Roman" w:hAnsi="Times New Roman" w:cs="Times New Roman"/>
          <w:sz w:val="28"/>
          <w:szCs w:val="28"/>
          <w:lang w:eastAsia="ru-RU"/>
        </w:rPr>
        <w:t>°С</w:t>
      </w:r>
      <w:proofErr w:type="gramEnd"/>
      <w:r w:rsidRPr="0092671B">
        <w:rPr>
          <w:rFonts w:ascii="Times New Roman" w:eastAsia="Times New Roman" w:hAnsi="Times New Roman" w:cs="Times New Roman"/>
          <w:sz w:val="28"/>
          <w:szCs w:val="28"/>
          <w:lang w:eastAsia="ru-RU"/>
        </w:rPr>
        <w:t xml:space="preserve"> и влажности - до 10-12 %. В последние годы получены данные о том, что некоторые </w:t>
      </w:r>
      <w:proofErr w:type="spellStart"/>
      <w:r w:rsidRPr="0092671B">
        <w:rPr>
          <w:rFonts w:ascii="Times New Roman" w:eastAsia="Times New Roman" w:hAnsi="Times New Roman" w:cs="Times New Roman"/>
          <w:sz w:val="28"/>
          <w:szCs w:val="28"/>
          <w:lang w:eastAsia="ru-RU"/>
        </w:rPr>
        <w:t>меланоидины</w:t>
      </w:r>
      <w:proofErr w:type="spellEnd"/>
      <w:r w:rsidRPr="0092671B">
        <w:rPr>
          <w:rFonts w:ascii="Times New Roman" w:eastAsia="Times New Roman" w:hAnsi="Times New Roman" w:cs="Times New Roman"/>
          <w:sz w:val="28"/>
          <w:szCs w:val="28"/>
          <w:lang w:eastAsia="ru-RU"/>
        </w:rPr>
        <w:t xml:space="preserve"> обладают мутагенными свойствами.</w:t>
      </w:r>
    </w:p>
    <w:p w:rsidR="0092671B" w:rsidRPr="0092671B" w:rsidRDefault="0092671B" w:rsidP="0092671B">
      <w:pPr>
        <w:spacing w:after="0" w:line="240" w:lineRule="auto"/>
        <w:rPr>
          <w:rFonts w:ascii="Times New Roman" w:eastAsia="Times New Roman" w:hAnsi="Times New Roman" w:cs="Times New Roman"/>
          <w:sz w:val="28"/>
          <w:szCs w:val="28"/>
          <w:lang w:eastAsia="ru-RU"/>
        </w:rPr>
      </w:pPr>
      <w:r w:rsidRPr="0092671B">
        <w:rPr>
          <w:rFonts w:ascii="Times New Roman" w:eastAsia="Times New Roman" w:hAnsi="Times New Roman" w:cs="Times New Roman"/>
          <w:sz w:val="28"/>
          <w:szCs w:val="28"/>
          <w:lang w:eastAsia="ru-RU"/>
        </w:rPr>
        <w:t>Гарантийные сроки хранения концентратов установлены стандартами и обязательно указываются на этикетках (табл.).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0"/>
        <w:gridCol w:w="2056"/>
        <w:gridCol w:w="2056"/>
        <w:gridCol w:w="1908"/>
        <w:gridCol w:w="1443"/>
      </w:tblGrid>
      <w:tr w:rsidR="0092671B" w:rsidRPr="0092671B" w:rsidTr="00A55C2D">
        <w:tblPrEx>
          <w:tblCellMar>
            <w:top w:w="0" w:type="dxa"/>
            <w:bottom w:w="0" w:type="dxa"/>
          </w:tblCellMar>
        </w:tblPrEx>
        <w:trPr>
          <w:cantSplit/>
        </w:trPr>
        <w:tc>
          <w:tcPr>
            <w:tcW w:w="2620" w:type="dxa"/>
            <w:vMerge w:val="restart"/>
          </w:tcPr>
          <w:p w:rsidR="0092671B" w:rsidRPr="0092671B" w:rsidRDefault="0092671B" w:rsidP="0092671B">
            <w:pPr>
              <w:spacing w:after="0" w:line="240" w:lineRule="auto"/>
              <w:jc w:val="center"/>
              <w:rPr>
                <w:rFonts w:ascii="Times New Roman" w:eastAsia="Times New Roman" w:hAnsi="Times New Roman" w:cs="Times New Roman"/>
                <w:b/>
                <w:bCs/>
                <w:sz w:val="24"/>
                <w:szCs w:val="24"/>
                <w:highlight w:val="yellow"/>
                <w:lang w:eastAsia="ru-RU"/>
              </w:rPr>
            </w:pPr>
            <w:r w:rsidRPr="0092671B">
              <w:rPr>
                <w:rFonts w:ascii="Times New Roman" w:eastAsia="Times New Roman" w:hAnsi="Times New Roman" w:cs="Times New Roman"/>
                <w:b/>
                <w:bCs/>
                <w:sz w:val="24"/>
                <w:szCs w:val="24"/>
                <w:highlight w:val="yellow"/>
                <w:lang w:eastAsia="ru-RU"/>
              </w:rPr>
              <w:t>Название концентрата</w:t>
            </w:r>
          </w:p>
        </w:tc>
        <w:tc>
          <w:tcPr>
            <w:tcW w:w="4112" w:type="dxa"/>
            <w:gridSpan w:val="2"/>
          </w:tcPr>
          <w:p w:rsidR="0092671B" w:rsidRPr="0092671B" w:rsidRDefault="0092671B" w:rsidP="0092671B">
            <w:pPr>
              <w:spacing w:after="0" w:line="240" w:lineRule="auto"/>
              <w:jc w:val="center"/>
              <w:rPr>
                <w:rFonts w:ascii="Times New Roman" w:eastAsia="Times New Roman" w:hAnsi="Times New Roman" w:cs="Times New Roman"/>
                <w:b/>
                <w:bCs/>
                <w:sz w:val="24"/>
                <w:szCs w:val="24"/>
                <w:highlight w:val="yellow"/>
                <w:lang w:eastAsia="ru-RU"/>
              </w:rPr>
            </w:pPr>
            <w:proofErr w:type="gramStart"/>
            <w:r w:rsidRPr="0092671B">
              <w:rPr>
                <w:rFonts w:ascii="Times New Roman" w:eastAsia="Times New Roman" w:hAnsi="Times New Roman" w:cs="Times New Roman"/>
                <w:b/>
                <w:bCs/>
                <w:sz w:val="24"/>
                <w:szCs w:val="24"/>
                <w:highlight w:val="yellow"/>
                <w:lang w:eastAsia="ru-RU"/>
              </w:rPr>
              <w:t>Расфасованные насыпью в пакеты</w:t>
            </w:r>
            <w:proofErr w:type="gramEnd"/>
          </w:p>
        </w:tc>
        <w:tc>
          <w:tcPr>
            <w:tcW w:w="1908" w:type="dxa"/>
            <w:vMerge w:val="restart"/>
          </w:tcPr>
          <w:p w:rsidR="0092671B" w:rsidRPr="0092671B" w:rsidRDefault="0092671B" w:rsidP="0092671B">
            <w:pPr>
              <w:spacing w:after="0" w:line="240" w:lineRule="auto"/>
              <w:jc w:val="center"/>
              <w:rPr>
                <w:rFonts w:ascii="Times New Roman" w:eastAsia="Times New Roman" w:hAnsi="Times New Roman" w:cs="Times New Roman"/>
                <w:b/>
                <w:bCs/>
                <w:sz w:val="24"/>
                <w:szCs w:val="24"/>
                <w:highlight w:val="yellow"/>
                <w:lang w:eastAsia="ru-RU"/>
              </w:rPr>
            </w:pPr>
            <w:r w:rsidRPr="0092671B">
              <w:rPr>
                <w:rFonts w:ascii="Times New Roman" w:eastAsia="Times New Roman" w:hAnsi="Times New Roman" w:cs="Times New Roman"/>
                <w:b/>
                <w:bCs/>
                <w:sz w:val="24"/>
                <w:szCs w:val="24"/>
                <w:highlight w:val="yellow"/>
                <w:lang w:eastAsia="ru-RU"/>
              </w:rPr>
              <w:t>Брикетированные</w:t>
            </w:r>
          </w:p>
        </w:tc>
        <w:tc>
          <w:tcPr>
            <w:tcW w:w="1443" w:type="dxa"/>
            <w:vMerge w:val="restart"/>
          </w:tcPr>
          <w:p w:rsidR="0092671B" w:rsidRPr="0092671B" w:rsidRDefault="0092671B" w:rsidP="0092671B">
            <w:pPr>
              <w:spacing w:after="0" w:line="240" w:lineRule="auto"/>
              <w:jc w:val="center"/>
              <w:rPr>
                <w:rFonts w:ascii="Times New Roman" w:eastAsia="Times New Roman" w:hAnsi="Times New Roman" w:cs="Times New Roman"/>
                <w:b/>
                <w:bCs/>
                <w:sz w:val="24"/>
                <w:szCs w:val="24"/>
                <w:highlight w:val="yellow"/>
                <w:lang w:eastAsia="ru-RU"/>
              </w:rPr>
            </w:pPr>
            <w:r w:rsidRPr="0092671B">
              <w:rPr>
                <w:rFonts w:ascii="Times New Roman" w:eastAsia="Times New Roman" w:hAnsi="Times New Roman" w:cs="Times New Roman"/>
                <w:b/>
                <w:bCs/>
                <w:sz w:val="24"/>
                <w:szCs w:val="24"/>
                <w:highlight w:val="yellow"/>
                <w:lang w:eastAsia="ru-RU"/>
              </w:rPr>
              <w:t>В картонных коробках и двухслойных бумажных пакетах.</w:t>
            </w:r>
          </w:p>
        </w:tc>
      </w:tr>
      <w:tr w:rsidR="0092671B" w:rsidRPr="0092671B" w:rsidTr="00A55C2D">
        <w:tblPrEx>
          <w:tblCellMar>
            <w:top w:w="0" w:type="dxa"/>
            <w:bottom w:w="0" w:type="dxa"/>
          </w:tblCellMar>
        </w:tblPrEx>
        <w:trPr>
          <w:cantSplit/>
        </w:trPr>
        <w:tc>
          <w:tcPr>
            <w:tcW w:w="2620" w:type="dxa"/>
            <w:vMerge/>
          </w:tcPr>
          <w:p w:rsidR="0092671B" w:rsidRPr="0092671B" w:rsidRDefault="0092671B" w:rsidP="0092671B">
            <w:pPr>
              <w:spacing w:after="0" w:line="240" w:lineRule="auto"/>
              <w:jc w:val="center"/>
              <w:rPr>
                <w:rFonts w:ascii="Times New Roman" w:eastAsia="Times New Roman" w:hAnsi="Times New Roman" w:cs="Times New Roman"/>
                <w:b/>
                <w:bCs/>
                <w:sz w:val="24"/>
                <w:szCs w:val="24"/>
                <w:highlight w:val="yellow"/>
                <w:lang w:eastAsia="ru-RU"/>
              </w:rPr>
            </w:pP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b/>
                <w:bCs/>
                <w:sz w:val="24"/>
                <w:szCs w:val="24"/>
                <w:highlight w:val="yellow"/>
                <w:lang w:eastAsia="ru-RU"/>
              </w:rPr>
            </w:pPr>
            <w:r w:rsidRPr="0092671B">
              <w:rPr>
                <w:rFonts w:ascii="Times New Roman" w:eastAsia="Times New Roman" w:hAnsi="Times New Roman" w:cs="Times New Roman"/>
                <w:b/>
                <w:bCs/>
                <w:sz w:val="24"/>
                <w:szCs w:val="24"/>
                <w:highlight w:val="yellow"/>
                <w:lang w:eastAsia="ru-RU"/>
              </w:rPr>
              <w:t>Из бумаги с полимерным покрытием</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b/>
                <w:bCs/>
                <w:sz w:val="24"/>
                <w:szCs w:val="24"/>
                <w:highlight w:val="yellow"/>
                <w:lang w:eastAsia="ru-RU"/>
              </w:rPr>
            </w:pPr>
            <w:r w:rsidRPr="0092671B">
              <w:rPr>
                <w:rFonts w:ascii="Times New Roman" w:eastAsia="Times New Roman" w:hAnsi="Times New Roman" w:cs="Times New Roman"/>
                <w:b/>
                <w:bCs/>
                <w:sz w:val="24"/>
                <w:szCs w:val="24"/>
                <w:highlight w:val="yellow"/>
                <w:lang w:eastAsia="ru-RU"/>
              </w:rPr>
              <w:t>Из фольги с полимерным покрытием</w:t>
            </w:r>
          </w:p>
        </w:tc>
        <w:tc>
          <w:tcPr>
            <w:tcW w:w="1908" w:type="dxa"/>
            <w:vMerge/>
          </w:tcPr>
          <w:p w:rsidR="0092671B" w:rsidRPr="0092671B" w:rsidRDefault="0092671B" w:rsidP="0092671B">
            <w:pPr>
              <w:spacing w:after="0" w:line="240" w:lineRule="auto"/>
              <w:jc w:val="center"/>
              <w:rPr>
                <w:rFonts w:ascii="Times New Roman" w:eastAsia="Times New Roman" w:hAnsi="Times New Roman" w:cs="Times New Roman"/>
                <w:b/>
                <w:bCs/>
                <w:sz w:val="24"/>
                <w:szCs w:val="24"/>
                <w:highlight w:val="yellow"/>
                <w:lang w:eastAsia="ru-RU"/>
              </w:rPr>
            </w:pPr>
          </w:p>
        </w:tc>
        <w:tc>
          <w:tcPr>
            <w:tcW w:w="1443" w:type="dxa"/>
            <w:vMerge/>
          </w:tcPr>
          <w:p w:rsidR="0092671B" w:rsidRPr="0092671B" w:rsidRDefault="0092671B" w:rsidP="0092671B">
            <w:pPr>
              <w:spacing w:after="0" w:line="240" w:lineRule="auto"/>
              <w:jc w:val="center"/>
              <w:rPr>
                <w:rFonts w:ascii="Times New Roman" w:eastAsia="Times New Roman" w:hAnsi="Times New Roman" w:cs="Times New Roman"/>
                <w:b/>
                <w:bCs/>
                <w:sz w:val="24"/>
                <w:szCs w:val="24"/>
                <w:highlight w:val="yellow"/>
                <w:lang w:eastAsia="ru-RU"/>
              </w:rPr>
            </w:pPr>
          </w:p>
        </w:tc>
      </w:tr>
      <w:tr w:rsidR="0092671B" w:rsidRPr="0092671B" w:rsidTr="00A55C2D">
        <w:tblPrEx>
          <w:tblCellMar>
            <w:top w:w="0" w:type="dxa"/>
            <w:bottom w:w="0" w:type="dxa"/>
          </w:tblCellMar>
        </w:tblPrEx>
        <w:tc>
          <w:tcPr>
            <w:tcW w:w="2620" w:type="dxa"/>
          </w:tcPr>
          <w:p w:rsidR="0092671B" w:rsidRPr="0092671B" w:rsidRDefault="0092671B" w:rsidP="0092671B">
            <w:pPr>
              <w:spacing w:after="0" w:line="240" w:lineRule="auto"/>
              <w:jc w:val="center"/>
              <w:rPr>
                <w:rFonts w:ascii="Times New Roman" w:eastAsia="Times New Roman" w:hAnsi="Times New Roman" w:cs="Times New Roman"/>
                <w:b/>
                <w:bCs/>
                <w:sz w:val="24"/>
                <w:szCs w:val="24"/>
                <w:highlight w:val="yellow"/>
                <w:lang w:eastAsia="ru-RU"/>
              </w:rPr>
            </w:pPr>
            <w:r w:rsidRPr="0092671B">
              <w:rPr>
                <w:rFonts w:ascii="Times New Roman" w:eastAsia="Times New Roman" w:hAnsi="Times New Roman" w:cs="Times New Roman"/>
                <w:b/>
                <w:bCs/>
                <w:sz w:val="24"/>
                <w:szCs w:val="24"/>
                <w:highlight w:val="yellow"/>
                <w:lang w:eastAsia="ru-RU"/>
              </w:rPr>
              <w:t>Концентраты 1-х и 2-х блюд:</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p>
        </w:tc>
        <w:tc>
          <w:tcPr>
            <w:tcW w:w="1908"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p>
        </w:tc>
        <w:tc>
          <w:tcPr>
            <w:tcW w:w="1443"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p>
        </w:tc>
      </w:tr>
      <w:tr w:rsidR="0092671B" w:rsidRPr="0092671B" w:rsidTr="00A55C2D">
        <w:tblPrEx>
          <w:tblCellMar>
            <w:top w:w="0" w:type="dxa"/>
            <w:bottom w:w="0" w:type="dxa"/>
          </w:tblCellMar>
        </w:tblPrEx>
        <w:tc>
          <w:tcPr>
            <w:tcW w:w="2620" w:type="dxa"/>
          </w:tcPr>
          <w:p w:rsidR="0092671B" w:rsidRPr="0092671B" w:rsidRDefault="0092671B" w:rsidP="0092671B">
            <w:pPr>
              <w:spacing w:after="0" w:line="240" w:lineRule="auto"/>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Без добавления жира</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8</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10</w:t>
            </w:r>
          </w:p>
        </w:tc>
        <w:tc>
          <w:tcPr>
            <w:tcW w:w="1908"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12</w:t>
            </w:r>
          </w:p>
        </w:tc>
        <w:tc>
          <w:tcPr>
            <w:tcW w:w="1443"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p>
        </w:tc>
      </w:tr>
      <w:tr w:rsidR="0092671B" w:rsidRPr="0092671B" w:rsidTr="00A55C2D">
        <w:tblPrEx>
          <w:tblCellMar>
            <w:top w:w="0" w:type="dxa"/>
            <w:bottom w:w="0" w:type="dxa"/>
          </w:tblCellMar>
        </w:tblPrEx>
        <w:tc>
          <w:tcPr>
            <w:tcW w:w="2620" w:type="dxa"/>
          </w:tcPr>
          <w:p w:rsidR="0092671B" w:rsidRPr="0092671B" w:rsidRDefault="0092671B" w:rsidP="0092671B">
            <w:pPr>
              <w:spacing w:after="0" w:line="240" w:lineRule="auto"/>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С добавлением жира</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6</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7</w:t>
            </w:r>
          </w:p>
        </w:tc>
        <w:tc>
          <w:tcPr>
            <w:tcW w:w="1908"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10</w:t>
            </w:r>
          </w:p>
        </w:tc>
        <w:tc>
          <w:tcPr>
            <w:tcW w:w="1443"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w:t>
            </w:r>
          </w:p>
        </w:tc>
      </w:tr>
      <w:tr w:rsidR="0092671B" w:rsidRPr="0092671B" w:rsidTr="00A55C2D">
        <w:tblPrEx>
          <w:tblCellMar>
            <w:top w:w="0" w:type="dxa"/>
            <w:bottom w:w="0" w:type="dxa"/>
          </w:tblCellMar>
        </w:tblPrEx>
        <w:tc>
          <w:tcPr>
            <w:tcW w:w="2620" w:type="dxa"/>
          </w:tcPr>
          <w:p w:rsidR="0092671B" w:rsidRPr="0092671B" w:rsidRDefault="0092671B" w:rsidP="0092671B">
            <w:pPr>
              <w:spacing w:after="0" w:line="240" w:lineRule="auto"/>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С копченостями, мясом, сухофруктами</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4</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5</w:t>
            </w:r>
          </w:p>
        </w:tc>
        <w:tc>
          <w:tcPr>
            <w:tcW w:w="1908"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6</w:t>
            </w:r>
          </w:p>
        </w:tc>
        <w:tc>
          <w:tcPr>
            <w:tcW w:w="1443"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w:t>
            </w:r>
          </w:p>
        </w:tc>
      </w:tr>
      <w:tr w:rsidR="0092671B" w:rsidRPr="0092671B" w:rsidTr="00A55C2D">
        <w:tblPrEx>
          <w:tblCellMar>
            <w:top w:w="0" w:type="dxa"/>
            <w:bottom w:w="0" w:type="dxa"/>
          </w:tblCellMar>
        </w:tblPrEx>
        <w:tc>
          <w:tcPr>
            <w:tcW w:w="2620" w:type="dxa"/>
          </w:tcPr>
          <w:p w:rsidR="0092671B" w:rsidRPr="0092671B" w:rsidRDefault="0092671B" w:rsidP="0092671B">
            <w:pPr>
              <w:spacing w:after="0" w:line="240" w:lineRule="auto"/>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С молочными продуктами и все виды концентратов из пшена и овсяной крупы</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3</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4</w:t>
            </w:r>
          </w:p>
        </w:tc>
        <w:tc>
          <w:tcPr>
            <w:tcW w:w="1908"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4</w:t>
            </w:r>
          </w:p>
        </w:tc>
        <w:tc>
          <w:tcPr>
            <w:tcW w:w="1443"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w:t>
            </w:r>
          </w:p>
        </w:tc>
      </w:tr>
      <w:tr w:rsidR="0092671B" w:rsidRPr="0092671B" w:rsidTr="00A55C2D">
        <w:tblPrEx>
          <w:tblCellMar>
            <w:top w:w="0" w:type="dxa"/>
            <w:bottom w:w="0" w:type="dxa"/>
          </w:tblCellMar>
        </w:tblPrEx>
        <w:tc>
          <w:tcPr>
            <w:tcW w:w="2620" w:type="dxa"/>
          </w:tcPr>
          <w:p w:rsidR="0092671B" w:rsidRPr="0092671B" w:rsidRDefault="0092671B" w:rsidP="0092671B">
            <w:pPr>
              <w:spacing w:after="0" w:line="240" w:lineRule="auto"/>
              <w:jc w:val="center"/>
              <w:rPr>
                <w:rFonts w:ascii="Times New Roman" w:eastAsia="Times New Roman" w:hAnsi="Times New Roman" w:cs="Times New Roman"/>
                <w:b/>
                <w:bCs/>
                <w:sz w:val="24"/>
                <w:szCs w:val="24"/>
                <w:highlight w:val="yellow"/>
                <w:lang w:eastAsia="ru-RU"/>
              </w:rPr>
            </w:pPr>
            <w:r w:rsidRPr="0092671B">
              <w:rPr>
                <w:rFonts w:ascii="Times New Roman" w:eastAsia="Times New Roman" w:hAnsi="Times New Roman" w:cs="Times New Roman"/>
                <w:b/>
                <w:bCs/>
                <w:sz w:val="24"/>
                <w:szCs w:val="24"/>
                <w:highlight w:val="yellow"/>
                <w:lang w:eastAsia="ru-RU"/>
              </w:rPr>
              <w:t>Сухие завтраки:</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p>
        </w:tc>
        <w:tc>
          <w:tcPr>
            <w:tcW w:w="2056" w:type="dxa"/>
          </w:tcPr>
          <w:p w:rsidR="0092671B" w:rsidRPr="0092671B" w:rsidRDefault="0092671B" w:rsidP="0092671B">
            <w:pPr>
              <w:spacing w:after="0" w:line="240" w:lineRule="auto"/>
              <w:ind w:right="6192"/>
              <w:jc w:val="center"/>
              <w:rPr>
                <w:rFonts w:ascii="Times New Roman" w:eastAsia="Times New Roman" w:hAnsi="Times New Roman" w:cs="Times New Roman"/>
                <w:sz w:val="24"/>
                <w:szCs w:val="24"/>
                <w:highlight w:val="yellow"/>
                <w:lang w:eastAsia="ru-RU"/>
              </w:rPr>
            </w:pPr>
          </w:p>
        </w:tc>
        <w:tc>
          <w:tcPr>
            <w:tcW w:w="1908"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p>
        </w:tc>
        <w:tc>
          <w:tcPr>
            <w:tcW w:w="1443"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w:t>
            </w:r>
          </w:p>
        </w:tc>
      </w:tr>
      <w:tr w:rsidR="0092671B" w:rsidRPr="0092671B" w:rsidTr="00A55C2D">
        <w:tblPrEx>
          <w:tblCellMar>
            <w:top w:w="0" w:type="dxa"/>
            <w:bottom w:w="0" w:type="dxa"/>
          </w:tblCellMar>
        </w:tblPrEx>
        <w:tc>
          <w:tcPr>
            <w:tcW w:w="2620" w:type="dxa"/>
          </w:tcPr>
          <w:p w:rsidR="0092671B" w:rsidRPr="0092671B" w:rsidRDefault="0092671B" w:rsidP="0092671B">
            <w:pPr>
              <w:spacing w:after="0" w:line="240" w:lineRule="auto"/>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Воздушные зерна</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3</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w:t>
            </w:r>
          </w:p>
        </w:tc>
        <w:tc>
          <w:tcPr>
            <w:tcW w:w="1908"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w:t>
            </w:r>
          </w:p>
        </w:tc>
        <w:tc>
          <w:tcPr>
            <w:tcW w:w="1443"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3</w:t>
            </w:r>
          </w:p>
        </w:tc>
      </w:tr>
      <w:tr w:rsidR="0092671B" w:rsidRPr="0092671B" w:rsidTr="00A55C2D">
        <w:tblPrEx>
          <w:tblCellMar>
            <w:top w:w="0" w:type="dxa"/>
            <w:bottom w:w="0" w:type="dxa"/>
          </w:tblCellMar>
        </w:tblPrEx>
        <w:tc>
          <w:tcPr>
            <w:tcW w:w="2620" w:type="dxa"/>
          </w:tcPr>
          <w:p w:rsidR="0092671B" w:rsidRPr="0092671B" w:rsidRDefault="0092671B" w:rsidP="0092671B">
            <w:pPr>
              <w:spacing w:after="0" w:line="240" w:lineRule="auto"/>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То же в карамели</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2</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w:t>
            </w:r>
          </w:p>
        </w:tc>
        <w:tc>
          <w:tcPr>
            <w:tcW w:w="1908"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w:t>
            </w:r>
          </w:p>
        </w:tc>
        <w:tc>
          <w:tcPr>
            <w:tcW w:w="1443"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2</w:t>
            </w:r>
          </w:p>
        </w:tc>
      </w:tr>
      <w:tr w:rsidR="0092671B" w:rsidRPr="0092671B" w:rsidTr="00A55C2D">
        <w:tblPrEx>
          <w:tblCellMar>
            <w:top w:w="0" w:type="dxa"/>
            <w:bottom w:w="0" w:type="dxa"/>
          </w:tblCellMar>
        </w:tblPrEx>
        <w:tc>
          <w:tcPr>
            <w:tcW w:w="2620" w:type="dxa"/>
          </w:tcPr>
          <w:p w:rsidR="0092671B" w:rsidRPr="0092671B" w:rsidRDefault="0092671B" w:rsidP="0092671B">
            <w:pPr>
              <w:spacing w:after="0" w:line="240" w:lineRule="auto"/>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Хлопья кукурузные и пшеничные</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w:t>
            </w:r>
          </w:p>
        </w:tc>
        <w:tc>
          <w:tcPr>
            <w:tcW w:w="1908"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w:t>
            </w:r>
          </w:p>
        </w:tc>
        <w:tc>
          <w:tcPr>
            <w:tcW w:w="1443"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6</w:t>
            </w:r>
          </w:p>
        </w:tc>
      </w:tr>
      <w:tr w:rsidR="0092671B" w:rsidRPr="0092671B" w:rsidTr="00A55C2D">
        <w:tblPrEx>
          <w:tblCellMar>
            <w:top w:w="0" w:type="dxa"/>
            <w:bottom w:w="0" w:type="dxa"/>
          </w:tblCellMar>
        </w:tblPrEx>
        <w:tc>
          <w:tcPr>
            <w:tcW w:w="2620" w:type="dxa"/>
          </w:tcPr>
          <w:p w:rsidR="0092671B" w:rsidRPr="0092671B" w:rsidRDefault="0092671B" w:rsidP="0092671B">
            <w:pPr>
              <w:spacing w:after="0" w:line="240" w:lineRule="auto"/>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Палочки кукурузные сладкие</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 xml:space="preserve">20 </w:t>
            </w:r>
            <w:proofErr w:type="spellStart"/>
            <w:r w:rsidRPr="0092671B">
              <w:rPr>
                <w:rFonts w:ascii="Times New Roman" w:eastAsia="Times New Roman" w:hAnsi="Times New Roman" w:cs="Times New Roman"/>
                <w:sz w:val="24"/>
                <w:szCs w:val="24"/>
                <w:highlight w:val="yellow"/>
                <w:lang w:eastAsia="ru-RU"/>
              </w:rPr>
              <w:t>дн</w:t>
            </w:r>
            <w:proofErr w:type="spellEnd"/>
          </w:p>
        </w:tc>
        <w:tc>
          <w:tcPr>
            <w:tcW w:w="1908"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p>
        </w:tc>
        <w:tc>
          <w:tcPr>
            <w:tcW w:w="1443"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p>
        </w:tc>
      </w:tr>
      <w:tr w:rsidR="0092671B" w:rsidRPr="0092671B" w:rsidTr="00A55C2D">
        <w:tblPrEx>
          <w:tblCellMar>
            <w:top w:w="0" w:type="dxa"/>
            <w:bottom w:w="0" w:type="dxa"/>
          </w:tblCellMar>
        </w:tblPrEx>
        <w:tc>
          <w:tcPr>
            <w:tcW w:w="2620" w:type="dxa"/>
          </w:tcPr>
          <w:p w:rsidR="0092671B" w:rsidRPr="0092671B" w:rsidRDefault="0092671B" w:rsidP="0092671B">
            <w:pPr>
              <w:spacing w:after="0" w:line="240" w:lineRule="auto"/>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Соленые</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 xml:space="preserve">15 </w:t>
            </w:r>
            <w:proofErr w:type="spellStart"/>
            <w:r w:rsidRPr="0092671B">
              <w:rPr>
                <w:rFonts w:ascii="Times New Roman" w:eastAsia="Times New Roman" w:hAnsi="Times New Roman" w:cs="Times New Roman"/>
                <w:sz w:val="24"/>
                <w:szCs w:val="24"/>
                <w:highlight w:val="yellow"/>
                <w:lang w:eastAsia="ru-RU"/>
              </w:rPr>
              <w:t>дн</w:t>
            </w:r>
            <w:proofErr w:type="spellEnd"/>
          </w:p>
        </w:tc>
        <w:tc>
          <w:tcPr>
            <w:tcW w:w="1908"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p>
        </w:tc>
        <w:tc>
          <w:tcPr>
            <w:tcW w:w="1443"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p>
        </w:tc>
      </w:tr>
      <w:tr w:rsidR="0092671B" w:rsidRPr="0092671B" w:rsidTr="00A55C2D">
        <w:tblPrEx>
          <w:tblCellMar>
            <w:top w:w="0" w:type="dxa"/>
            <w:bottom w:w="0" w:type="dxa"/>
          </w:tblCellMar>
        </w:tblPrEx>
        <w:tc>
          <w:tcPr>
            <w:tcW w:w="2620" w:type="dxa"/>
          </w:tcPr>
          <w:p w:rsidR="0092671B" w:rsidRPr="0092671B" w:rsidRDefault="0092671B" w:rsidP="0092671B">
            <w:pPr>
              <w:spacing w:after="0" w:line="240" w:lineRule="auto"/>
              <w:jc w:val="center"/>
              <w:rPr>
                <w:rFonts w:ascii="Times New Roman" w:eastAsia="Times New Roman" w:hAnsi="Times New Roman" w:cs="Times New Roman"/>
                <w:b/>
                <w:bCs/>
                <w:sz w:val="24"/>
                <w:szCs w:val="24"/>
                <w:highlight w:val="yellow"/>
                <w:lang w:eastAsia="ru-RU"/>
              </w:rPr>
            </w:pPr>
            <w:r w:rsidRPr="0092671B">
              <w:rPr>
                <w:rFonts w:ascii="Times New Roman" w:eastAsia="Times New Roman" w:hAnsi="Times New Roman" w:cs="Times New Roman"/>
                <w:b/>
                <w:bCs/>
                <w:sz w:val="24"/>
                <w:szCs w:val="24"/>
                <w:highlight w:val="yellow"/>
                <w:lang w:eastAsia="ru-RU"/>
              </w:rPr>
              <w:t>Полуфабрикаты мучных изделий</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6</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w:t>
            </w:r>
          </w:p>
        </w:tc>
        <w:tc>
          <w:tcPr>
            <w:tcW w:w="1908"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w:t>
            </w:r>
          </w:p>
        </w:tc>
        <w:tc>
          <w:tcPr>
            <w:tcW w:w="1443"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6</w:t>
            </w:r>
          </w:p>
        </w:tc>
      </w:tr>
      <w:tr w:rsidR="0092671B" w:rsidRPr="0092671B" w:rsidTr="00A55C2D">
        <w:tblPrEx>
          <w:tblCellMar>
            <w:top w:w="0" w:type="dxa"/>
            <w:bottom w:w="0" w:type="dxa"/>
          </w:tblCellMar>
        </w:tblPrEx>
        <w:tc>
          <w:tcPr>
            <w:tcW w:w="2620" w:type="dxa"/>
          </w:tcPr>
          <w:p w:rsidR="0092671B" w:rsidRPr="0092671B" w:rsidRDefault="0092671B" w:rsidP="0092671B">
            <w:pPr>
              <w:spacing w:after="0" w:line="240" w:lineRule="auto"/>
              <w:jc w:val="center"/>
              <w:rPr>
                <w:rFonts w:ascii="Times New Roman" w:eastAsia="Times New Roman" w:hAnsi="Times New Roman" w:cs="Times New Roman"/>
                <w:b/>
                <w:bCs/>
                <w:sz w:val="24"/>
                <w:szCs w:val="24"/>
                <w:highlight w:val="yellow"/>
                <w:lang w:eastAsia="ru-RU"/>
              </w:rPr>
            </w:pPr>
            <w:r w:rsidRPr="0092671B">
              <w:rPr>
                <w:rFonts w:ascii="Times New Roman" w:eastAsia="Times New Roman" w:hAnsi="Times New Roman" w:cs="Times New Roman"/>
                <w:b/>
                <w:bCs/>
                <w:sz w:val="24"/>
                <w:szCs w:val="24"/>
                <w:highlight w:val="yellow"/>
                <w:lang w:eastAsia="ru-RU"/>
              </w:rPr>
              <w:t xml:space="preserve">Сухие продукты для детского и диетического питания (все виды, кроме каши </w:t>
            </w:r>
            <w:r w:rsidRPr="0092671B">
              <w:rPr>
                <w:rFonts w:ascii="Times New Roman" w:eastAsia="Times New Roman" w:hAnsi="Times New Roman" w:cs="Times New Roman"/>
                <w:b/>
                <w:bCs/>
                <w:sz w:val="24"/>
                <w:szCs w:val="24"/>
                <w:highlight w:val="yellow"/>
                <w:lang w:eastAsia="ru-RU"/>
              </w:rPr>
              <w:lastRenderedPageBreak/>
              <w:t>гречневой молочной)</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lastRenderedPageBreak/>
              <w:t>6</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w:t>
            </w:r>
          </w:p>
        </w:tc>
        <w:tc>
          <w:tcPr>
            <w:tcW w:w="1908"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6</w:t>
            </w:r>
          </w:p>
        </w:tc>
        <w:tc>
          <w:tcPr>
            <w:tcW w:w="1443"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6</w:t>
            </w:r>
          </w:p>
        </w:tc>
      </w:tr>
      <w:tr w:rsidR="0092671B" w:rsidRPr="0092671B" w:rsidTr="00A55C2D">
        <w:tblPrEx>
          <w:tblCellMar>
            <w:top w:w="0" w:type="dxa"/>
            <w:bottom w:w="0" w:type="dxa"/>
          </w:tblCellMar>
        </w:tblPrEx>
        <w:tc>
          <w:tcPr>
            <w:tcW w:w="2620" w:type="dxa"/>
          </w:tcPr>
          <w:p w:rsidR="0092671B" w:rsidRPr="0092671B" w:rsidRDefault="0092671B" w:rsidP="0092671B">
            <w:pPr>
              <w:spacing w:after="0" w:line="240" w:lineRule="auto"/>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lastRenderedPageBreak/>
              <w:t>Каша гречневая молочная</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3</w:t>
            </w:r>
          </w:p>
        </w:tc>
        <w:tc>
          <w:tcPr>
            <w:tcW w:w="2056"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w:t>
            </w:r>
          </w:p>
        </w:tc>
        <w:tc>
          <w:tcPr>
            <w:tcW w:w="1908" w:type="dxa"/>
          </w:tcPr>
          <w:p w:rsidR="0092671B" w:rsidRPr="0092671B" w:rsidRDefault="0092671B" w:rsidP="0092671B">
            <w:pPr>
              <w:spacing w:after="0" w:line="240" w:lineRule="auto"/>
              <w:jc w:val="center"/>
              <w:rPr>
                <w:rFonts w:ascii="Times New Roman" w:eastAsia="Times New Roman" w:hAnsi="Times New Roman" w:cs="Times New Roman"/>
                <w:sz w:val="24"/>
                <w:szCs w:val="24"/>
                <w:highlight w:val="yellow"/>
                <w:lang w:eastAsia="ru-RU"/>
              </w:rPr>
            </w:pPr>
            <w:r w:rsidRPr="0092671B">
              <w:rPr>
                <w:rFonts w:ascii="Times New Roman" w:eastAsia="Times New Roman" w:hAnsi="Times New Roman" w:cs="Times New Roman"/>
                <w:sz w:val="24"/>
                <w:szCs w:val="24"/>
                <w:highlight w:val="yellow"/>
                <w:lang w:eastAsia="ru-RU"/>
              </w:rPr>
              <w:t>3</w:t>
            </w:r>
          </w:p>
        </w:tc>
        <w:tc>
          <w:tcPr>
            <w:tcW w:w="1443" w:type="dxa"/>
          </w:tcPr>
          <w:p w:rsidR="0092671B" w:rsidRPr="0092671B" w:rsidRDefault="0092671B" w:rsidP="0092671B">
            <w:pPr>
              <w:spacing w:after="0" w:line="240" w:lineRule="auto"/>
              <w:jc w:val="center"/>
              <w:rPr>
                <w:rFonts w:ascii="Times New Roman" w:eastAsia="Times New Roman" w:hAnsi="Times New Roman" w:cs="Times New Roman"/>
                <w:sz w:val="24"/>
                <w:szCs w:val="24"/>
                <w:lang w:eastAsia="ru-RU"/>
              </w:rPr>
            </w:pPr>
            <w:r w:rsidRPr="0092671B">
              <w:rPr>
                <w:rFonts w:ascii="Times New Roman" w:eastAsia="Times New Roman" w:hAnsi="Times New Roman" w:cs="Times New Roman"/>
                <w:sz w:val="24"/>
                <w:szCs w:val="24"/>
                <w:highlight w:val="yellow"/>
                <w:lang w:eastAsia="ru-RU"/>
              </w:rPr>
              <w:t>3</w:t>
            </w:r>
          </w:p>
        </w:tc>
      </w:tr>
    </w:tbl>
    <w:p w:rsidR="00484F4C" w:rsidRPr="00484F4C" w:rsidRDefault="00484F4C" w:rsidP="00484F4C">
      <w:pPr>
        <w:spacing w:before="1340" w:after="0" w:line="240" w:lineRule="auto"/>
        <w:jc w:val="center"/>
        <w:rPr>
          <w:rFonts w:ascii="Times New Roman" w:eastAsia="Times New Roman" w:hAnsi="Times New Roman" w:cs="Times New Roman"/>
          <w:b/>
          <w:i/>
          <w:color w:val="FF0000"/>
          <w:sz w:val="28"/>
          <w:szCs w:val="28"/>
          <w:u w:val="single"/>
          <w:lang w:eastAsia="ru-RU"/>
        </w:rPr>
      </w:pPr>
      <w:r w:rsidRPr="00484F4C">
        <w:rPr>
          <w:rFonts w:ascii="Times New Roman" w:eastAsia="Times New Roman" w:hAnsi="Times New Roman" w:cs="Times New Roman"/>
          <w:b/>
          <w:i/>
          <w:color w:val="FF0000"/>
          <w:sz w:val="28"/>
          <w:szCs w:val="28"/>
          <w:highlight w:val="yellow"/>
          <w:u w:val="single"/>
          <w:lang w:eastAsia="ru-RU"/>
        </w:rPr>
        <w:t>Ответить на вопросы</w:t>
      </w:r>
    </w:p>
    <w:p w:rsidR="00484F4C" w:rsidRPr="00484F4C" w:rsidRDefault="00484F4C" w:rsidP="00484F4C">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1. Как классифицируют пищевые концентраты по их значению?</w:t>
      </w:r>
    </w:p>
    <w:p w:rsidR="00484F4C" w:rsidRPr="00484F4C" w:rsidRDefault="00484F4C" w:rsidP="00484F4C">
      <w:pPr>
        <w:spacing w:after="0"/>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__________________________________________________________________________________________________________________________________________________________</w:t>
      </w:r>
    </w:p>
    <w:p w:rsidR="00484F4C" w:rsidRPr="00484F4C" w:rsidRDefault="00484F4C" w:rsidP="00484F4C">
      <w:pPr>
        <w:spacing w:after="0"/>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_____________________________________________________________________________</w:t>
      </w:r>
    </w:p>
    <w:p w:rsidR="00484F4C" w:rsidRPr="00484F4C" w:rsidRDefault="00484F4C" w:rsidP="00484F4C">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2. Назовите ассортимент концентратов первых блюд в зависимости от основ</w:t>
      </w:r>
      <w:r w:rsidRPr="00484F4C">
        <w:rPr>
          <w:rFonts w:ascii="Times New Roman" w:eastAsia="Calibri" w:hAnsi="Times New Roman" w:cs="Times New Roman"/>
          <w:b/>
          <w:bCs/>
          <w:color w:val="000000"/>
          <w:sz w:val="24"/>
          <w:szCs w:val="24"/>
          <w:lang w:eastAsia="ru-RU"/>
        </w:rPr>
        <w:softHyphen/>
        <w:t>ного сырья.</w:t>
      </w:r>
    </w:p>
    <w:p w:rsidR="00484F4C" w:rsidRPr="00484F4C" w:rsidRDefault="00484F4C" w:rsidP="00484F4C">
      <w:pPr>
        <w:spacing w:after="0"/>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__________________________________________________________________________________________________________________________________________________________</w:t>
      </w:r>
    </w:p>
    <w:p w:rsidR="00484F4C" w:rsidRPr="00484F4C" w:rsidRDefault="00484F4C" w:rsidP="00484F4C">
      <w:pPr>
        <w:spacing w:after="0"/>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_____________________________________________________________________________</w:t>
      </w:r>
    </w:p>
    <w:p w:rsidR="00484F4C" w:rsidRPr="00484F4C" w:rsidRDefault="00484F4C" w:rsidP="00484F4C">
      <w:pPr>
        <w:spacing w:after="0"/>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3. Назовите ассортимент концентратов вторых блюд в зависимости от основ</w:t>
      </w:r>
      <w:r w:rsidRPr="00484F4C">
        <w:rPr>
          <w:rFonts w:ascii="Times New Roman" w:eastAsia="Calibri" w:hAnsi="Times New Roman" w:cs="Times New Roman"/>
          <w:b/>
          <w:bCs/>
          <w:color w:val="000000"/>
          <w:sz w:val="24"/>
          <w:szCs w:val="24"/>
          <w:lang w:eastAsia="ru-RU"/>
        </w:rPr>
        <w:softHyphen/>
        <w:t>ного сырья.</w:t>
      </w:r>
    </w:p>
    <w:p w:rsidR="00484F4C" w:rsidRPr="00484F4C" w:rsidRDefault="00484F4C" w:rsidP="00484F4C">
      <w:pPr>
        <w:spacing w:after="0"/>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__________________________________________________________________________________________________________________________________________________________</w:t>
      </w:r>
    </w:p>
    <w:p w:rsidR="00484F4C" w:rsidRPr="00484F4C" w:rsidRDefault="00484F4C" w:rsidP="00484F4C">
      <w:pPr>
        <w:spacing w:after="0"/>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_____________________________________________________________________________</w:t>
      </w:r>
    </w:p>
    <w:p w:rsidR="00484F4C" w:rsidRPr="00484F4C" w:rsidRDefault="00484F4C" w:rsidP="00484F4C">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4. Назовите ассортимент концентратов третьих (сладких) блюд в зависимости от основного сырья.</w:t>
      </w:r>
    </w:p>
    <w:p w:rsidR="00484F4C" w:rsidRPr="00484F4C" w:rsidRDefault="00484F4C" w:rsidP="00484F4C">
      <w:pPr>
        <w:spacing w:after="0"/>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__________________________________________________________________________________________________________________________________________________________</w:t>
      </w:r>
    </w:p>
    <w:p w:rsidR="00484F4C" w:rsidRPr="00484F4C" w:rsidRDefault="00484F4C" w:rsidP="00484F4C">
      <w:pPr>
        <w:spacing w:after="0"/>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_____________________________________________________________________________</w:t>
      </w:r>
    </w:p>
    <w:p w:rsidR="00484F4C" w:rsidRPr="00484F4C" w:rsidRDefault="00484F4C" w:rsidP="00484F4C">
      <w:pPr>
        <w:autoSpaceDE w:val="0"/>
        <w:autoSpaceDN w:val="0"/>
        <w:adjustRightInd w:val="0"/>
        <w:spacing w:after="0" w:line="240" w:lineRule="auto"/>
        <w:ind w:right="-284"/>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5. Выберите правильный ответ (подчеркните) на вопрос «Какой концентрат хранится меньше и почему?»:</w:t>
      </w:r>
    </w:p>
    <w:p w:rsidR="00484F4C" w:rsidRPr="00484F4C" w:rsidRDefault="00484F4C" w:rsidP="00484F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84F4C">
        <w:rPr>
          <w:rFonts w:ascii="Times New Roman" w:eastAsia="Calibri" w:hAnsi="Times New Roman" w:cs="Times New Roman"/>
          <w:color w:val="000000"/>
          <w:sz w:val="24"/>
          <w:szCs w:val="24"/>
          <w:lang w:eastAsia="ru-RU"/>
        </w:rPr>
        <w:t>а) каша овсяная сладкая;</w:t>
      </w:r>
    </w:p>
    <w:p w:rsidR="00484F4C" w:rsidRPr="00484F4C" w:rsidRDefault="00484F4C" w:rsidP="00484F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84F4C">
        <w:rPr>
          <w:rFonts w:ascii="Times New Roman" w:eastAsia="Calibri" w:hAnsi="Times New Roman" w:cs="Times New Roman"/>
          <w:color w:val="000000"/>
          <w:sz w:val="24"/>
          <w:szCs w:val="24"/>
          <w:lang w:eastAsia="ru-RU"/>
        </w:rPr>
        <w:t>б) крупеник рисовый с молоком;</w:t>
      </w:r>
    </w:p>
    <w:p w:rsidR="00484F4C" w:rsidRPr="00484F4C" w:rsidRDefault="00484F4C" w:rsidP="00484F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84F4C">
        <w:rPr>
          <w:rFonts w:ascii="Times New Roman" w:eastAsia="Calibri" w:hAnsi="Times New Roman" w:cs="Times New Roman"/>
          <w:color w:val="000000"/>
          <w:sz w:val="24"/>
          <w:szCs w:val="24"/>
          <w:lang w:eastAsia="ru-RU"/>
        </w:rPr>
        <w:t>в) каша манная с молоком.</w:t>
      </w:r>
    </w:p>
    <w:p w:rsidR="00484F4C" w:rsidRPr="00484F4C" w:rsidRDefault="00484F4C" w:rsidP="00484F4C">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 xml:space="preserve">6. Выберите правильный вариант ответа на </w:t>
      </w:r>
      <w:proofErr w:type="gramStart"/>
      <w:r w:rsidRPr="00484F4C">
        <w:rPr>
          <w:rFonts w:ascii="Times New Roman" w:eastAsia="Calibri" w:hAnsi="Times New Roman" w:cs="Times New Roman"/>
          <w:b/>
          <w:bCs/>
          <w:color w:val="000000"/>
          <w:sz w:val="24"/>
          <w:szCs w:val="24"/>
          <w:lang w:eastAsia="ru-RU"/>
        </w:rPr>
        <w:t>вопрос</w:t>
      </w:r>
      <w:proofErr w:type="gramEnd"/>
      <w:r w:rsidRPr="00484F4C">
        <w:rPr>
          <w:rFonts w:ascii="Times New Roman" w:eastAsia="Calibri" w:hAnsi="Times New Roman" w:cs="Times New Roman"/>
          <w:b/>
          <w:bCs/>
          <w:color w:val="000000"/>
          <w:sz w:val="24"/>
          <w:szCs w:val="24"/>
          <w:lang w:eastAsia="ru-RU"/>
        </w:rPr>
        <w:t xml:space="preserve"> «В рецептуру </w:t>
      </w:r>
      <w:proofErr w:type="gramStart"/>
      <w:r w:rsidRPr="00484F4C">
        <w:rPr>
          <w:rFonts w:ascii="Times New Roman" w:eastAsia="Calibri" w:hAnsi="Times New Roman" w:cs="Times New Roman"/>
          <w:b/>
          <w:bCs/>
          <w:color w:val="000000"/>
          <w:sz w:val="24"/>
          <w:szCs w:val="24"/>
          <w:lang w:eastAsia="ru-RU"/>
        </w:rPr>
        <w:t>какого</w:t>
      </w:r>
      <w:proofErr w:type="gramEnd"/>
      <w:r w:rsidRPr="00484F4C">
        <w:rPr>
          <w:rFonts w:ascii="Times New Roman" w:eastAsia="Calibri" w:hAnsi="Times New Roman" w:cs="Times New Roman"/>
          <w:b/>
          <w:bCs/>
          <w:color w:val="000000"/>
          <w:sz w:val="24"/>
          <w:szCs w:val="24"/>
          <w:lang w:eastAsia="ru-RU"/>
        </w:rPr>
        <w:t xml:space="preserve"> кон</w:t>
      </w:r>
      <w:r w:rsidRPr="00484F4C">
        <w:rPr>
          <w:rFonts w:ascii="Times New Roman" w:eastAsia="Calibri" w:hAnsi="Times New Roman" w:cs="Times New Roman"/>
          <w:b/>
          <w:bCs/>
          <w:color w:val="000000"/>
          <w:sz w:val="24"/>
          <w:szCs w:val="24"/>
          <w:lang w:eastAsia="ru-RU"/>
        </w:rPr>
        <w:softHyphen/>
        <w:t>центрата входит крахмал?»:</w:t>
      </w:r>
    </w:p>
    <w:p w:rsidR="00484F4C" w:rsidRPr="00484F4C" w:rsidRDefault="00484F4C" w:rsidP="00484F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84F4C">
        <w:rPr>
          <w:rFonts w:ascii="Times New Roman" w:eastAsia="Calibri" w:hAnsi="Times New Roman" w:cs="Times New Roman"/>
          <w:color w:val="000000"/>
          <w:sz w:val="24"/>
          <w:szCs w:val="24"/>
          <w:lang w:eastAsia="ru-RU"/>
        </w:rPr>
        <w:t>а) желе сухое клубничное;</w:t>
      </w:r>
    </w:p>
    <w:p w:rsidR="00484F4C" w:rsidRPr="00484F4C" w:rsidRDefault="00484F4C" w:rsidP="00484F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84F4C">
        <w:rPr>
          <w:rFonts w:ascii="Times New Roman" w:eastAsia="Calibri" w:hAnsi="Times New Roman" w:cs="Times New Roman"/>
          <w:color w:val="000000"/>
          <w:sz w:val="24"/>
          <w:szCs w:val="24"/>
          <w:lang w:eastAsia="ru-RU"/>
        </w:rPr>
        <w:t>б) кисель клубничный;</w:t>
      </w:r>
    </w:p>
    <w:p w:rsidR="00484F4C" w:rsidRPr="00484F4C" w:rsidRDefault="00484F4C" w:rsidP="00484F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84F4C">
        <w:rPr>
          <w:rFonts w:ascii="Times New Roman" w:eastAsia="Calibri" w:hAnsi="Times New Roman" w:cs="Times New Roman"/>
          <w:color w:val="000000"/>
          <w:sz w:val="24"/>
          <w:szCs w:val="24"/>
          <w:lang w:eastAsia="ru-RU"/>
        </w:rPr>
        <w:t>в) крем ванильный сухой.</w:t>
      </w:r>
    </w:p>
    <w:p w:rsidR="00484F4C" w:rsidRPr="00484F4C" w:rsidRDefault="00484F4C" w:rsidP="00484F4C">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 xml:space="preserve">7. Выберите правильный вариант ответа на </w:t>
      </w:r>
      <w:proofErr w:type="gramStart"/>
      <w:r w:rsidRPr="00484F4C">
        <w:rPr>
          <w:rFonts w:ascii="Times New Roman" w:eastAsia="Calibri" w:hAnsi="Times New Roman" w:cs="Times New Roman"/>
          <w:b/>
          <w:bCs/>
          <w:color w:val="000000"/>
          <w:sz w:val="24"/>
          <w:szCs w:val="24"/>
          <w:lang w:eastAsia="ru-RU"/>
        </w:rPr>
        <w:t>вопрос</w:t>
      </w:r>
      <w:proofErr w:type="gramEnd"/>
      <w:r w:rsidRPr="00484F4C">
        <w:rPr>
          <w:rFonts w:ascii="Times New Roman" w:eastAsia="Calibri" w:hAnsi="Times New Roman" w:cs="Times New Roman"/>
          <w:b/>
          <w:bCs/>
          <w:color w:val="000000"/>
          <w:sz w:val="24"/>
          <w:szCs w:val="24"/>
          <w:lang w:eastAsia="ru-RU"/>
        </w:rPr>
        <w:t xml:space="preserve"> «Какие пищевые концент</w:t>
      </w:r>
      <w:r w:rsidRPr="00484F4C">
        <w:rPr>
          <w:rFonts w:ascii="Times New Roman" w:eastAsia="Calibri" w:hAnsi="Times New Roman" w:cs="Times New Roman"/>
          <w:b/>
          <w:bCs/>
          <w:color w:val="000000"/>
          <w:sz w:val="24"/>
          <w:szCs w:val="24"/>
          <w:lang w:eastAsia="ru-RU"/>
        </w:rPr>
        <w:softHyphen/>
        <w:t>раты относят к сухим завтракам?»:</w:t>
      </w:r>
    </w:p>
    <w:p w:rsidR="00484F4C" w:rsidRPr="00484F4C" w:rsidRDefault="00484F4C" w:rsidP="00484F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84F4C">
        <w:rPr>
          <w:rFonts w:ascii="Times New Roman" w:eastAsia="Calibri" w:hAnsi="Times New Roman" w:cs="Times New Roman"/>
          <w:color w:val="000000"/>
          <w:sz w:val="24"/>
          <w:szCs w:val="24"/>
          <w:lang w:eastAsia="ru-RU"/>
        </w:rPr>
        <w:t>а) печенье «Листики»;</w:t>
      </w:r>
    </w:p>
    <w:p w:rsidR="00484F4C" w:rsidRPr="00484F4C" w:rsidRDefault="00484F4C" w:rsidP="00484F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84F4C">
        <w:rPr>
          <w:rFonts w:ascii="Times New Roman" w:eastAsia="Calibri" w:hAnsi="Times New Roman" w:cs="Times New Roman"/>
          <w:color w:val="000000"/>
          <w:sz w:val="24"/>
          <w:szCs w:val="24"/>
          <w:lang w:eastAsia="ru-RU"/>
        </w:rPr>
        <w:t>б) кукурузные хлопья сладкие;</w:t>
      </w:r>
    </w:p>
    <w:p w:rsidR="00484F4C" w:rsidRPr="00484F4C" w:rsidRDefault="00484F4C" w:rsidP="00484F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84F4C">
        <w:rPr>
          <w:rFonts w:ascii="Times New Roman" w:eastAsia="Calibri" w:hAnsi="Times New Roman" w:cs="Times New Roman"/>
          <w:color w:val="000000"/>
          <w:sz w:val="24"/>
          <w:szCs w:val="24"/>
          <w:lang w:eastAsia="ru-RU"/>
        </w:rPr>
        <w:t>в) картофель хрустящий «Московский».</w:t>
      </w:r>
    </w:p>
    <w:p w:rsidR="00484F4C" w:rsidRPr="00484F4C" w:rsidRDefault="00484F4C" w:rsidP="00484F4C">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8. Как подразделяют сухие кремы?</w:t>
      </w:r>
    </w:p>
    <w:p w:rsidR="00484F4C" w:rsidRPr="00484F4C" w:rsidRDefault="00484F4C" w:rsidP="00484F4C">
      <w:pPr>
        <w:spacing w:after="0"/>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__________________________________________________________________________________________________________________________________________________________</w:t>
      </w:r>
    </w:p>
    <w:p w:rsidR="00484F4C" w:rsidRPr="00484F4C" w:rsidRDefault="00484F4C" w:rsidP="00484F4C">
      <w:pPr>
        <w:spacing w:after="0"/>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_____________________________________________________________________________</w:t>
      </w:r>
    </w:p>
    <w:p w:rsidR="00484F4C" w:rsidRPr="00484F4C" w:rsidRDefault="00484F4C" w:rsidP="00484F4C">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p>
    <w:p w:rsidR="00484F4C" w:rsidRPr="00484F4C" w:rsidRDefault="00484F4C" w:rsidP="00484F4C">
      <w:pPr>
        <w:spacing w:after="0"/>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9. В чем отличие сухого завтрака «Мюсли» от других завтраков?</w:t>
      </w:r>
    </w:p>
    <w:p w:rsidR="00484F4C" w:rsidRPr="00484F4C" w:rsidRDefault="00484F4C" w:rsidP="00484F4C">
      <w:pPr>
        <w:spacing w:after="0"/>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__________________________________________________________________________________________________________________________________________________________</w:t>
      </w:r>
    </w:p>
    <w:p w:rsidR="00484F4C" w:rsidRPr="00484F4C" w:rsidRDefault="00484F4C" w:rsidP="00484F4C">
      <w:pPr>
        <w:spacing w:after="0"/>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lastRenderedPageBreak/>
        <w:t>_____________________________________________________________________________</w:t>
      </w:r>
    </w:p>
    <w:p w:rsidR="00484F4C" w:rsidRPr="00484F4C" w:rsidRDefault="00484F4C" w:rsidP="00484F4C">
      <w:pPr>
        <w:pBdr>
          <w:bottom w:val="single" w:sz="12" w:space="1" w:color="auto"/>
        </w:pBdr>
        <w:spacing w:after="0"/>
        <w:rPr>
          <w:rFonts w:ascii="Times New Roman" w:eastAsia="Calibri" w:hAnsi="Times New Roman" w:cs="Times New Roman"/>
          <w:b/>
          <w:bCs/>
          <w:color w:val="000000"/>
          <w:sz w:val="24"/>
          <w:szCs w:val="24"/>
          <w:lang w:eastAsia="ru-RU"/>
        </w:rPr>
      </w:pPr>
      <w:r w:rsidRPr="00484F4C">
        <w:rPr>
          <w:rFonts w:ascii="Times New Roman" w:eastAsia="Calibri" w:hAnsi="Times New Roman" w:cs="Times New Roman"/>
          <w:b/>
          <w:bCs/>
          <w:color w:val="000000"/>
          <w:sz w:val="24"/>
          <w:szCs w:val="24"/>
          <w:lang w:eastAsia="ru-RU"/>
        </w:rPr>
        <w:t>10. От чего зависят гарантийные сроки хранения пищевых концентратов? __________________________________________________________________________________________________________________________________________________________</w:t>
      </w:r>
    </w:p>
    <w:p w:rsidR="00484F4C" w:rsidRPr="00484F4C" w:rsidRDefault="00484F4C" w:rsidP="00484F4C">
      <w:pPr>
        <w:spacing w:after="0"/>
        <w:rPr>
          <w:rFonts w:ascii="Times New Roman" w:eastAsia="Calibri" w:hAnsi="Times New Roman" w:cs="Times New Roman"/>
          <w:b/>
          <w:bCs/>
          <w:color w:val="000000"/>
          <w:sz w:val="24"/>
          <w:szCs w:val="24"/>
          <w:lang w:eastAsia="ru-RU"/>
        </w:rPr>
      </w:pPr>
    </w:p>
    <w:p w:rsidR="00484F4C" w:rsidRDefault="00484F4C" w:rsidP="00484F4C">
      <w:pPr>
        <w:spacing w:before="1340" w:after="0" w:line="240" w:lineRule="auto"/>
        <w:jc w:val="center"/>
        <w:rPr>
          <w:rFonts w:ascii="Times New Roman" w:eastAsia="Times New Roman" w:hAnsi="Times New Roman" w:cs="Times New Roman"/>
          <w:b/>
          <w:sz w:val="28"/>
          <w:szCs w:val="28"/>
          <w:lang w:eastAsia="ru-RU"/>
        </w:rPr>
      </w:pPr>
    </w:p>
    <w:p w:rsidR="0092671B" w:rsidRPr="0092671B" w:rsidRDefault="00484F4C" w:rsidP="00484F4C">
      <w:pPr>
        <w:spacing w:before="1340" w:after="0" w:line="240" w:lineRule="auto"/>
        <w:jc w:val="center"/>
        <w:rPr>
          <w:rFonts w:ascii="Times New Roman" w:eastAsia="Times New Roman" w:hAnsi="Times New Roman" w:cs="Times New Roman"/>
          <w:b/>
          <w:sz w:val="28"/>
          <w:szCs w:val="28"/>
          <w:lang w:eastAsia="ru-RU"/>
        </w:rPr>
      </w:pPr>
      <w:r w:rsidRPr="00427986">
        <w:rPr>
          <w:rFonts w:ascii="Times New Roman" w:eastAsia="Times New Roman" w:hAnsi="Times New Roman" w:cs="Times New Roman"/>
          <w:b/>
          <w:sz w:val="28"/>
          <w:szCs w:val="28"/>
          <w:highlight w:val="yellow"/>
          <w:lang w:eastAsia="ru-RU"/>
        </w:rPr>
        <w:t>Спасибо за работу!!!</w:t>
      </w:r>
      <w:bookmarkStart w:id="0" w:name="_GoBack"/>
      <w:bookmarkEnd w:id="0"/>
    </w:p>
    <w:p w:rsidR="000A09CC" w:rsidRDefault="000A09CC"/>
    <w:sectPr w:rsidR="000A09CC">
      <w:headerReference w:type="even" r:id="rId6"/>
      <w:headerReference w:type="default" r:id="rId7"/>
      <w:pgSz w:w="11906" w:h="16838"/>
      <w:pgMar w:top="1134" w:right="851" w:bottom="1134"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79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0000" w:rsidRDefault="004279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79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000000" w:rsidRDefault="004279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47760"/>
    <w:multiLevelType w:val="hybridMultilevel"/>
    <w:tmpl w:val="044A0836"/>
    <w:lvl w:ilvl="0" w:tplc="0419000F">
      <w:start w:val="1"/>
      <w:numFmt w:val="decimal"/>
      <w:lvlText w:val="%1."/>
      <w:lvlJc w:val="left"/>
      <w:pPr>
        <w:tabs>
          <w:tab w:val="num" w:pos="720"/>
        </w:tabs>
        <w:ind w:left="720" w:hanging="360"/>
      </w:pPr>
    </w:lvl>
    <w:lvl w:ilvl="1" w:tplc="547C93E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66"/>
    <w:rsid w:val="000A09CC"/>
    <w:rsid w:val="00245666"/>
    <w:rsid w:val="00427986"/>
    <w:rsid w:val="00484F4C"/>
    <w:rsid w:val="0092671B"/>
    <w:rsid w:val="00A55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2671B"/>
  </w:style>
  <w:style w:type="paragraph" w:customStyle="1" w:styleId="FR1">
    <w:name w:val="FR1"/>
    <w:rsid w:val="0092671B"/>
    <w:pPr>
      <w:autoSpaceDE w:val="0"/>
      <w:autoSpaceDN w:val="0"/>
      <w:adjustRightInd w:val="0"/>
      <w:spacing w:before="120" w:after="0" w:line="240" w:lineRule="auto"/>
    </w:pPr>
    <w:rPr>
      <w:rFonts w:ascii="Arial" w:eastAsia="Times New Roman" w:hAnsi="Arial" w:cs="Arial"/>
      <w:b/>
      <w:bCs/>
      <w:sz w:val="16"/>
      <w:szCs w:val="16"/>
      <w:lang w:eastAsia="ru-RU"/>
    </w:rPr>
  </w:style>
  <w:style w:type="paragraph" w:styleId="a3">
    <w:name w:val="header"/>
    <w:basedOn w:val="a"/>
    <w:link w:val="a4"/>
    <w:semiHidden/>
    <w:rsid w:val="009267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semiHidden/>
    <w:rsid w:val="0092671B"/>
    <w:rPr>
      <w:rFonts w:ascii="Times New Roman" w:eastAsia="Times New Roman" w:hAnsi="Times New Roman" w:cs="Times New Roman"/>
      <w:sz w:val="24"/>
      <w:szCs w:val="24"/>
      <w:lang w:eastAsia="ru-RU"/>
    </w:rPr>
  </w:style>
  <w:style w:type="character" w:styleId="a5">
    <w:name w:val="page number"/>
    <w:basedOn w:val="a0"/>
    <w:semiHidden/>
    <w:rsid w:val="0092671B"/>
  </w:style>
  <w:style w:type="paragraph" w:styleId="a6">
    <w:name w:val="Body Text Indent"/>
    <w:basedOn w:val="a"/>
    <w:link w:val="a7"/>
    <w:semiHidden/>
    <w:rsid w:val="0092671B"/>
    <w:pPr>
      <w:spacing w:before="220" w:after="0" w:line="240" w:lineRule="auto"/>
      <w:ind w:firstLine="900"/>
    </w:pPr>
    <w:rPr>
      <w:rFonts w:ascii="Arial" w:eastAsia="Times New Roman" w:hAnsi="Arial" w:cs="Arial"/>
      <w:sz w:val="28"/>
      <w:szCs w:val="24"/>
      <w:lang w:eastAsia="ru-RU"/>
    </w:rPr>
  </w:style>
  <w:style w:type="character" w:customStyle="1" w:styleId="a7">
    <w:name w:val="Основной текст с отступом Знак"/>
    <w:basedOn w:val="a0"/>
    <w:link w:val="a6"/>
    <w:semiHidden/>
    <w:rsid w:val="0092671B"/>
    <w:rPr>
      <w:rFonts w:ascii="Arial" w:eastAsia="Times New Roman" w:hAnsi="Arial" w:cs="Arial"/>
      <w:sz w:val="28"/>
      <w:szCs w:val="24"/>
      <w:lang w:eastAsia="ru-RU"/>
    </w:rPr>
  </w:style>
  <w:style w:type="paragraph" w:styleId="a8">
    <w:name w:val="Body Text"/>
    <w:basedOn w:val="a"/>
    <w:link w:val="a9"/>
    <w:semiHidden/>
    <w:rsid w:val="0092671B"/>
    <w:pPr>
      <w:spacing w:after="0" w:line="240" w:lineRule="auto"/>
      <w:jc w:val="center"/>
    </w:pPr>
    <w:rPr>
      <w:rFonts w:ascii="Arial" w:eastAsia="Times New Roman" w:hAnsi="Arial" w:cs="Arial"/>
      <w:b/>
      <w:bCs/>
      <w:sz w:val="28"/>
      <w:szCs w:val="24"/>
      <w:lang w:eastAsia="ru-RU"/>
    </w:rPr>
  </w:style>
  <w:style w:type="character" w:customStyle="1" w:styleId="a9">
    <w:name w:val="Основной текст Знак"/>
    <w:basedOn w:val="a0"/>
    <w:link w:val="a8"/>
    <w:semiHidden/>
    <w:rsid w:val="0092671B"/>
    <w:rPr>
      <w:rFonts w:ascii="Arial" w:eastAsia="Times New Roman" w:hAnsi="Arial" w:cs="Arial"/>
      <w:b/>
      <w:bCs/>
      <w:sz w:val="28"/>
      <w:szCs w:val="24"/>
      <w:lang w:eastAsia="ru-RU"/>
    </w:rPr>
  </w:style>
  <w:style w:type="paragraph" w:styleId="2">
    <w:name w:val="Body Text Indent 2"/>
    <w:basedOn w:val="a"/>
    <w:link w:val="20"/>
    <w:semiHidden/>
    <w:rsid w:val="0092671B"/>
    <w:pPr>
      <w:spacing w:after="0" w:line="240" w:lineRule="auto"/>
      <w:ind w:firstLine="200"/>
    </w:pPr>
    <w:rPr>
      <w:rFonts w:ascii="Arial" w:eastAsia="Times New Roman" w:hAnsi="Arial" w:cs="Arial"/>
      <w:sz w:val="28"/>
      <w:szCs w:val="24"/>
      <w:lang w:eastAsia="ru-RU"/>
    </w:rPr>
  </w:style>
  <w:style w:type="character" w:customStyle="1" w:styleId="20">
    <w:name w:val="Основной текст с отступом 2 Знак"/>
    <w:basedOn w:val="a0"/>
    <w:link w:val="2"/>
    <w:semiHidden/>
    <w:rsid w:val="0092671B"/>
    <w:rPr>
      <w:rFonts w:ascii="Arial" w:eastAsia="Times New Roman" w:hAnsi="Arial" w:cs="Arial"/>
      <w:sz w:val="28"/>
      <w:szCs w:val="24"/>
      <w:lang w:eastAsia="ru-RU"/>
    </w:rPr>
  </w:style>
  <w:style w:type="paragraph" w:styleId="3">
    <w:name w:val="Body Text Indent 3"/>
    <w:basedOn w:val="a"/>
    <w:link w:val="30"/>
    <w:semiHidden/>
    <w:rsid w:val="0092671B"/>
    <w:pPr>
      <w:spacing w:after="0" w:line="240" w:lineRule="auto"/>
      <w:ind w:firstLine="900"/>
    </w:pPr>
    <w:rPr>
      <w:rFonts w:ascii="Arial" w:eastAsia="Times New Roman" w:hAnsi="Arial" w:cs="Arial"/>
      <w:b/>
      <w:bCs/>
      <w:sz w:val="28"/>
      <w:szCs w:val="24"/>
      <w:lang w:eastAsia="ru-RU"/>
    </w:rPr>
  </w:style>
  <w:style w:type="character" w:customStyle="1" w:styleId="30">
    <w:name w:val="Основной текст с отступом 3 Знак"/>
    <w:basedOn w:val="a0"/>
    <w:link w:val="3"/>
    <w:semiHidden/>
    <w:rsid w:val="0092671B"/>
    <w:rPr>
      <w:rFonts w:ascii="Arial" w:eastAsia="Times New Roman" w:hAnsi="Arial" w:cs="Arial"/>
      <w:b/>
      <w:bCs/>
      <w:sz w:val="28"/>
      <w:szCs w:val="24"/>
      <w:lang w:eastAsia="ru-RU"/>
    </w:rPr>
  </w:style>
  <w:style w:type="paragraph" w:styleId="aa">
    <w:name w:val="List Paragraph"/>
    <w:basedOn w:val="a"/>
    <w:uiPriority w:val="34"/>
    <w:qFormat/>
    <w:rsid w:val="009267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2671B"/>
  </w:style>
  <w:style w:type="paragraph" w:customStyle="1" w:styleId="FR1">
    <w:name w:val="FR1"/>
    <w:rsid w:val="0092671B"/>
    <w:pPr>
      <w:autoSpaceDE w:val="0"/>
      <w:autoSpaceDN w:val="0"/>
      <w:adjustRightInd w:val="0"/>
      <w:spacing w:before="120" w:after="0" w:line="240" w:lineRule="auto"/>
    </w:pPr>
    <w:rPr>
      <w:rFonts w:ascii="Arial" w:eastAsia="Times New Roman" w:hAnsi="Arial" w:cs="Arial"/>
      <w:b/>
      <w:bCs/>
      <w:sz w:val="16"/>
      <w:szCs w:val="16"/>
      <w:lang w:eastAsia="ru-RU"/>
    </w:rPr>
  </w:style>
  <w:style w:type="paragraph" w:styleId="a3">
    <w:name w:val="header"/>
    <w:basedOn w:val="a"/>
    <w:link w:val="a4"/>
    <w:semiHidden/>
    <w:rsid w:val="009267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semiHidden/>
    <w:rsid w:val="0092671B"/>
    <w:rPr>
      <w:rFonts w:ascii="Times New Roman" w:eastAsia="Times New Roman" w:hAnsi="Times New Roman" w:cs="Times New Roman"/>
      <w:sz w:val="24"/>
      <w:szCs w:val="24"/>
      <w:lang w:eastAsia="ru-RU"/>
    </w:rPr>
  </w:style>
  <w:style w:type="character" w:styleId="a5">
    <w:name w:val="page number"/>
    <w:basedOn w:val="a0"/>
    <w:semiHidden/>
    <w:rsid w:val="0092671B"/>
  </w:style>
  <w:style w:type="paragraph" w:styleId="a6">
    <w:name w:val="Body Text Indent"/>
    <w:basedOn w:val="a"/>
    <w:link w:val="a7"/>
    <w:semiHidden/>
    <w:rsid w:val="0092671B"/>
    <w:pPr>
      <w:spacing w:before="220" w:after="0" w:line="240" w:lineRule="auto"/>
      <w:ind w:firstLine="900"/>
    </w:pPr>
    <w:rPr>
      <w:rFonts w:ascii="Arial" w:eastAsia="Times New Roman" w:hAnsi="Arial" w:cs="Arial"/>
      <w:sz w:val="28"/>
      <w:szCs w:val="24"/>
      <w:lang w:eastAsia="ru-RU"/>
    </w:rPr>
  </w:style>
  <w:style w:type="character" w:customStyle="1" w:styleId="a7">
    <w:name w:val="Основной текст с отступом Знак"/>
    <w:basedOn w:val="a0"/>
    <w:link w:val="a6"/>
    <w:semiHidden/>
    <w:rsid w:val="0092671B"/>
    <w:rPr>
      <w:rFonts w:ascii="Arial" w:eastAsia="Times New Roman" w:hAnsi="Arial" w:cs="Arial"/>
      <w:sz w:val="28"/>
      <w:szCs w:val="24"/>
      <w:lang w:eastAsia="ru-RU"/>
    </w:rPr>
  </w:style>
  <w:style w:type="paragraph" w:styleId="a8">
    <w:name w:val="Body Text"/>
    <w:basedOn w:val="a"/>
    <w:link w:val="a9"/>
    <w:semiHidden/>
    <w:rsid w:val="0092671B"/>
    <w:pPr>
      <w:spacing w:after="0" w:line="240" w:lineRule="auto"/>
      <w:jc w:val="center"/>
    </w:pPr>
    <w:rPr>
      <w:rFonts w:ascii="Arial" w:eastAsia="Times New Roman" w:hAnsi="Arial" w:cs="Arial"/>
      <w:b/>
      <w:bCs/>
      <w:sz w:val="28"/>
      <w:szCs w:val="24"/>
      <w:lang w:eastAsia="ru-RU"/>
    </w:rPr>
  </w:style>
  <w:style w:type="character" w:customStyle="1" w:styleId="a9">
    <w:name w:val="Основной текст Знак"/>
    <w:basedOn w:val="a0"/>
    <w:link w:val="a8"/>
    <w:semiHidden/>
    <w:rsid w:val="0092671B"/>
    <w:rPr>
      <w:rFonts w:ascii="Arial" w:eastAsia="Times New Roman" w:hAnsi="Arial" w:cs="Arial"/>
      <w:b/>
      <w:bCs/>
      <w:sz w:val="28"/>
      <w:szCs w:val="24"/>
      <w:lang w:eastAsia="ru-RU"/>
    </w:rPr>
  </w:style>
  <w:style w:type="paragraph" w:styleId="2">
    <w:name w:val="Body Text Indent 2"/>
    <w:basedOn w:val="a"/>
    <w:link w:val="20"/>
    <w:semiHidden/>
    <w:rsid w:val="0092671B"/>
    <w:pPr>
      <w:spacing w:after="0" w:line="240" w:lineRule="auto"/>
      <w:ind w:firstLine="200"/>
    </w:pPr>
    <w:rPr>
      <w:rFonts w:ascii="Arial" w:eastAsia="Times New Roman" w:hAnsi="Arial" w:cs="Arial"/>
      <w:sz w:val="28"/>
      <w:szCs w:val="24"/>
      <w:lang w:eastAsia="ru-RU"/>
    </w:rPr>
  </w:style>
  <w:style w:type="character" w:customStyle="1" w:styleId="20">
    <w:name w:val="Основной текст с отступом 2 Знак"/>
    <w:basedOn w:val="a0"/>
    <w:link w:val="2"/>
    <w:semiHidden/>
    <w:rsid w:val="0092671B"/>
    <w:rPr>
      <w:rFonts w:ascii="Arial" w:eastAsia="Times New Roman" w:hAnsi="Arial" w:cs="Arial"/>
      <w:sz w:val="28"/>
      <w:szCs w:val="24"/>
      <w:lang w:eastAsia="ru-RU"/>
    </w:rPr>
  </w:style>
  <w:style w:type="paragraph" w:styleId="3">
    <w:name w:val="Body Text Indent 3"/>
    <w:basedOn w:val="a"/>
    <w:link w:val="30"/>
    <w:semiHidden/>
    <w:rsid w:val="0092671B"/>
    <w:pPr>
      <w:spacing w:after="0" w:line="240" w:lineRule="auto"/>
      <w:ind w:firstLine="900"/>
    </w:pPr>
    <w:rPr>
      <w:rFonts w:ascii="Arial" w:eastAsia="Times New Roman" w:hAnsi="Arial" w:cs="Arial"/>
      <w:b/>
      <w:bCs/>
      <w:sz w:val="28"/>
      <w:szCs w:val="24"/>
      <w:lang w:eastAsia="ru-RU"/>
    </w:rPr>
  </w:style>
  <w:style w:type="character" w:customStyle="1" w:styleId="30">
    <w:name w:val="Основной текст с отступом 3 Знак"/>
    <w:basedOn w:val="a0"/>
    <w:link w:val="3"/>
    <w:semiHidden/>
    <w:rsid w:val="0092671B"/>
    <w:rPr>
      <w:rFonts w:ascii="Arial" w:eastAsia="Times New Roman" w:hAnsi="Arial" w:cs="Arial"/>
      <w:b/>
      <w:bCs/>
      <w:sz w:val="28"/>
      <w:szCs w:val="24"/>
      <w:lang w:eastAsia="ru-RU"/>
    </w:rPr>
  </w:style>
  <w:style w:type="paragraph" w:styleId="aa">
    <w:name w:val="List Paragraph"/>
    <w:basedOn w:val="a"/>
    <w:uiPriority w:val="34"/>
    <w:qFormat/>
    <w:rsid w:val="00926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3644</Words>
  <Characters>20774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2020-10-26T21:22:00Z</dcterms:created>
  <dcterms:modified xsi:type="dcterms:W3CDTF">2020-10-26T21:55:00Z</dcterms:modified>
</cp:coreProperties>
</file>