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E6" w:rsidRPr="009D08E6" w:rsidRDefault="009D08E6" w:rsidP="009D08E6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  <w:r w:rsidRPr="00160FCC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Уважаемые учащиеся</w:t>
      </w:r>
      <w: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 xml:space="preserve">! </w:t>
      </w:r>
      <w:r w:rsidRPr="00D34DA0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ВНИМАНИЕ!! </w:t>
      </w:r>
      <w:r>
        <w:rPr>
          <w:rFonts w:ascii="Times New Roman" w:hAnsi="Times New Roman" w:cs="Times New Roman"/>
          <w:color w:val="8DB3E2" w:themeColor="text2" w:themeTint="66"/>
          <w:sz w:val="28"/>
          <w:szCs w:val="28"/>
          <w:u w:val="single"/>
        </w:rPr>
        <w:t xml:space="preserve">Изучите самостоятельно тему занятия  и выполните краткий конспект. </w:t>
      </w:r>
      <w: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Р</w:t>
      </w:r>
      <w:r w:rsidRPr="00160FCC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 xml:space="preserve">езультаты  проделанной работы в рукописном виде для контроля знаний присылать на  </w:t>
      </w:r>
      <w:proofErr w:type="spellStart"/>
      <w:r w:rsidRPr="00160FCC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>вайбер</w:t>
      </w:r>
      <w:proofErr w:type="spellEnd"/>
      <w:r w:rsidRPr="00160FCC"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 xml:space="preserve"> 80447094807</w:t>
      </w:r>
      <w: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  <w:t xml:space="preserve"> преподавателю; Грицкевич Анастасии Ивановне  с указанием (Ф.И.О. и № группы).</w:t>
      </w:r>
    </w:p>
    <w:p w:rsidR="00900418" w:rsidRPr="00900418" w:rsidRDefault="00900418" w:rsidP="00900418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Тема занятия: </w:t>
      </w:r>
      <w:r w:rsidRPr="00900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Личная гигиена работников объектов общественного питания</w:t>
      </w:r>
    </w:p>
    <w:p w:rsidR="00900418" w:rsidRPr="00900418" w:rsidRDefault="00900418" w:rsidP="00900418">
      <w:pPr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Личная гигиена 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— это ряд санитарных правил, которые должен соблюдать работник объектов общественного питания. Их выполнение имеет </w:t>
      </w:r>
      <w:proofErr w:type="gramStart"/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важное значение</w:t>
      </w:r>
      <w:proofErr w:type="gramEnd"/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предупреждении за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грязнения пиши микробами, которые могут стать причиной возникновения заразных заболеваний и пищевых отравлений. Личная гигиена работников повышает культуру обслуживания потребителей и является важным показателем общей культу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ры объектов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бщественного питания.</w:t>
      </w:r>
    </w:p>
    <w:p w:rsidR="00900418" w:rsidRPr="00900418" w:rsidRDefault="00900418" w:rsidP="00900418">
      <w:pPr>
        <w:numPr>
          <w:ilvl w:val="0"/>
          <w:numId w:val="1"/>
        </w:numPr>
        <w:tabs>
          <w:tab w:val="left" w:pos="0"/>
          <w:tab w:val="left" w:pos="673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Работники организации проходят обязательные меди</w:t>
      </w:r>
      <w:r w:rsidRPr="0090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softHyphen/>
        <w:t>цинские осмотры в порядке, определяемом законодательством Республики Беларусь.</w:t>
      </w:r>
    </w:p>
    <w:p w:rsidR="00900418" w:rsidRPr="00900418" w:rsidRDefault="00900418" w:rsidP="00900418">
      <w:pPr>
        <w:numPr>
          <w:ilvl w:val="0"/>
          <w:numId w:val="1"/>
        </w:numPr>
        <w:tabs>
          <w:tab w:val="left" w:pos="0"/>
          <w:tab w:val="left" w:pos="687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Лица, не прошедшие в установленном законодатель</w:t>
      </w:r>
      <w:r w:rsidRPr="0090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softHyphen/>
        <w:t>ством Республики Беларусь порядке медицинский осмотр, к производству пищевой продукции не допускаются.</w:t>
      </w:r>
    </w:p>
    <w:p w:rsidR="00900418" w:rsidRPr="00900418" w:rsidRDefault="00900418" w:rsidP="00900418">
      <w:pPr>
        <w:numPr>
          <w:ilvl w:val="0"/>
          <w:numId w:val="1"/>
        </w:numPr>
        <w:tabs>
          <w:tab w:val="left" w:pos="0"/>
          <w:tab w:val="left" w:pos="678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Все вновь поступающие в организацию работники долж</w:t>
      </w:r>
      <w:r w:rsidRPr="0090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softHyphen/>
        <w:t>ны пройти гигиеническое обучение и воспитание в порядке, установленном законодательством Республики Беларусь.</w:t>
      </w:r>
    </w:p>
    <w:p w:rsidR="00900418" w:rsidRPr="00900418" w:rsidRDefault="00900418" w:rsidP="00900418">
      <w:pPr>
        <w:numPr>
          <w:ilvl w:val="0"/>
          <w:numId w:val="1"/>
        </w:numPr>
        <w:tabs>
          <w:tab w:val="left" w:pos="0"/>
          <w:tab w:val="left" w:pos="668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Работники организации, непосредственно участвующие в процессе производства пищевой продукции и обслуживании посетителей, должны иметь медицинскую справку о состоя</w:t>
      </w:r>
      <w:r w:rsidRPr="0090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softHyphen/>
        <w:t>нии здоровья, выданную в соответствии с законодательством Республики Беларусь.</w:t>
      </w:r>
    </w:p>
    <w:p w:rsidR="00900418" w:rsidRPr="00900418" w:rsidRDefault="00900418" w:rsidP="00900418">
      <w:pPr>
        <w:numPr>
          <w:ilvl w:val="0"/>
          <w:numId w:val="1"/>
        </w:numPr>
        <w:tabs>
          <w:tab w:val="left" w:pos="0"/>
          <w:tab w:val="left" w:pos="682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При появлении признаков желудочно-кишечных забо</w:t>
      </w:r>
      <w:r w:rsidRPr="0090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softHyphen/>
        <w:t>леваний, повышении температуры, нагноении и симптомах других заболеваний работники организации должны немед</w:t>
      </w:r>
      <w:r w:rsidRPr="0090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softHyphen/>
        <w:t>ленно сообщить об этом администрации организации и об</w:t>
      </w:r>
      <w:r w:rsidRPr="0090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softHyphen/>
        <w:t>ратиться в здравпункт (комнату медицинского осмотра) орга</w:t>
      </w:r>
      <w:r w:rsidRPr="0090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softHyphen/>
        <w:t>низации или в организацию здравоохранения для получения медицинской помощи.</w:t>
      </w:r>
    </w:p>
    <w:p w:rsidR="00900418" w:rsidRPr="00900418" w:rsidRDefault="00900418" w:rsidP="00900418">
      <w:pPr>
        <w:numPr>
          <w:ilvl w:val="0"/>
          <w:numId w:val="1"/>
        </w:numPr>
        <w:tabs>
          <w:tab w:val="left" w:pos="0"/>
          <w:tab w:val="left" w:pos="673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Работники организации, непосредственно участвующие в процессе производства пищевой продукции, перед началом работы должны:</w:t>
      </w:r>
    </w:p>
    <w:p w:rsidR="00900418" w:rsidRPr="00900418" w:rsidRDefault="00900418" w:rsidP="00900418">
      <w:pPr>
        <w:numPr>
          <w:ilvl w:val="0"/>
          <w:numId w:val="2"/>
        </w:numPr>
        <w:tabs>
          <w:tab w:val="left" w:pos="0"/>
          <w:tab w:val="left" w:pos="714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надеть чистую санитарную одежду;</w:t>
      </w:r>
    </w:p>
    <w:p w:rsidR="00900418" w:rsidRPr="00900418" w:rsidRDefault="00900418" w:rsidP="00900418">
      <w:pPr>
        <w:numPr>
          <w:ilvl w:val="0"/>
          <w:numId w:val="2"/>
        </w:numPr>
        <w:tabs>
          <w:tab w:val="left" w:pos="0"/>
          <w:tab w:val="left" w:pos="714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подобрать волосы под косынку или колпак;</w:t>
      </w:r>
    </w:p>
    <w:p w:rsidR="00900418" w:rsidRPr="00900418" w:rsidRDefault="00900418" w:rsidP="00900418">
      <w:pPr>
        <w:numPr>
          <w:ilvl w:val="0"/>
          <w:numId w:val="2"/>
        </w:numPr>
        <w:tabs>
          <w:tab w:val="left" w:pos="0"/>
          <w:tab w:val="left" w:pos="714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двукратно тщательно вымыть руки теплой водой с мылом.</w:t>
      </w:r>
    </w:p>
    <w:p w:rsidR="00900418" w:rsidRPr="00900418" w:rsidRDefault="00900418" w:rsidP="00900418">
      <w:pPr>
        <w:numPr>
          <w:ilvl w:val="0"/>
          <w:numId w:val="1"/>
        </w:numPr>
        <w:tabs>
          <w:tab w:val="left" w:pos="0"/>
          <w:tab w:val="left" w:pos="673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Во избежание попадания посторонних предметов в пи</w:t>
      </w:r>
      <w:r w:rsidRPr="0090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softHyphen/>
        <w:t>щевую продукцию запрещается:</w:t>
      </w:r>
    </w:p>
    <w:p w:rsidR="00900418" w:rsidRPr="00900418" w:rsidRDefault="00900418" w:rsidP="00900418">
      <w:pPr>
        <w:numPr>
          <w:ilvl w:val="0"/>
          <w:numId w:val="2"/>
        </w:numPr>
        <w:tabs>
          <w:tab w:val="left" w:pos="0"/>
          <w:tab w:val="left" w:pos="668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вносить и хранить в производственных помещениях ор</w:t>
      </w:r>
      <w:r w:rsidRPr="0090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softHyphen/>
        <w:t>ганизации мелкие стеклянные и металлические предметы;</w:t>
      </w:r>
    </w:p>
    <w:p w:rsidR="00900418" w:rsidRPr="00900418" w:rsidRDefault="00900418" w:rsidP="00900418">
      <w:pPr>
        <w:numPr>
          <w:ilvl w:val="0"/>
          <w:numId w:val="2"/>
        </w:numPr>
        <w:tabs>
          <w:tab w:val="left" w:pos="0"/>
          <w:tab w:val="left" w:pos="678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застегивать санитарную одежду булавками, иголками и хранить в карманах халатов предметы личного обихода (зер</w:t>
      </w:r>
      <w:r w:rsidRPr="0090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softHyphen/>
        <w:t xml:space="preserve">кала, расчески, кольца, значки, сигареты, спички и </w:t>
      </w:r>
      <w:proofErr w:type="gramStart"/>
      <w:r w:rsidRPr="0090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другое</w:t>
      </w:r>
      <w:proofErr w:type="gramEnd"/>
      <w:r w:rsidRPr="0090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) </w:t>
      </w:r>
    </w:p>
    <w:p w:rsidR="00900418" w:rsidRPr="00900418" w:rsidRDefault="00900418" w:rsidP="00900418">
      <w:pPr>
        <w:tabs>
          <w:tab w:val="left" w:pos="0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Санитарный режим организации обязывает работников следить за чистотой рабочего места, оборудования, инвентаря и посуды. Курить в производственных и торговых помещениях запрещено (для курения отводят специальное место). Нельзя также принимать пищу в производственных цехах, так как ее остатки загрязняют рабочие столы. Прием пищи работниками организуют в столовых для сотрудников или на специально выделенных столах в торговом зале.</w:t>
      </w:r>
    </w:p>
    <w:p w:rsidR="00900418" w:rsidRPr="00900418" w:rsidRDefault="00900418" w:rsidP="00900418">
      <w:pPr>
        <w:tabs>
          <w:tab w:val="left" w:pos="0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Медицинское обследование работников общественного питания осуществляют с целью предупреждения распростра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нения через пищу инфекционных заболеваний. При 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поступ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лении на работу в объекты общественного питания работники проходят осмотр у врача-терапевта, обследование на </w:t>
      </w:r>
      <w:proofErr w:type="spellStart"/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бактерио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носительство</w:t>
      </w:r>
      <w:proofErr w:type="spellEnd"/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глистоносительство</w:t>
      </w:r>
      <w:proofErr w:type="spellEnd"/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туберкулез легких (флюо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рография) и венерические заболевания. Все работающие про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ходят перечисленные виды проверки ежеквартально, кроме флюорографии и обследования на </w:t>
      </w:r>
      <w:proofErr w:type="spellStart"/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бактерионосительство</w:t>
      </w:r>
      <w:proofErr w:type="spellEnd"/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ко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торые проводятся не реже 1 раза в год.</w:t>
      </w:r>
    </w:p>
    <w:p w:rsidR="00900418" w:rsidRPr="00900418" w:rsidRDefault="00900418" w:rsidP="00900418">
      <w:pPr>
        <w:tabs>
          <w:tab w:val="left" w:pos="0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работе в объектах общественного питания не допускают больных туберкулезом, дизентерией, брюшным тифом, эпиде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мическим гепатитом (инфекционной желтухой), сифилисом и острой гонореей, кожными заразными заболеваниями (чесот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кой, стригущим лишаем, паршой), а также лиц, у которых в семье имеются больные заразными заболеваниями, до предъ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явления справки о госпитализации больных и проведении дома дезинфекции.</w:t>
      </w:r>
    </w:p>
    <w:p w:rsidR="00900418" w:rsidRPr="00900418" w:rsidRDefault="00900418" w:rsidP="00900418">
      <w:pPr>
        <w:tabs>
          <w:tab w:val="left" w:pos="0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целью предупреждения возникновения инфекционных заболеваний и создания иммунитета всем работающим в об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щественном питании делают профилактические прививки.</w:t>
      </w:r>
    </w:p>
    <w:p w:rsidR="00900418" w:rsidRDefault="00900418" w:rsidP="00900418">
      <w:pPr>
        <w:tabs>
          <w:tab w:val="left" w:pos="0"/>
        </w:tabs>
        <w:spacing w:after="148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данные о медицинском освидетельствовании, привив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ках, сдаче зачета по санитарному минимуму заносят в лич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ные медицинские книжки работающих. Хранят эти книжки у руководителя предприятия и выдают лицам, проходящим очередное медицинское обследование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00418" w:rsidRPr="00900418" w:rsidRDefault="00900418" w:rsidP="00900418">
      <w:pPr>
        <w:pStyle w:val="Bodytext30"/>
        <w:widowControl/>
        <w:shd w:val="clear" w:color="auto" w:fill="auto"/>
        <w:tabs>
          <w:tab w:val="left" w:pos="0"/>
        </w:tabs>
        <w:spacing w:before="0" w:after="54" w:line="240" w:lineRule="auto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004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Требования к гигиене тела, полости рта, мытью рук</w:t>
      </w:r>
    </w:p>
    <w:p w:rsidR="00900418" w:rsidRPr="00900418" w:rsidRDefault="00900418" w:rsidP="00900418">
      <w:pPr>
        <w:tabs>
          <w:tab w:val="left" w:pos="0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Правилами личной гигиены предусмотрен ряд гигиени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ческих требований к содержанию зела, рук и полости рта, к санитарной одежде.</w:t>
      </w:r>
    </w:p>
    <w:p w:rsidR="00900418" w:rsidRPr="00900418" w:rsidRDefault="00900418" w:rsidP="00900418">
      <w:pPr>
        <w:tabs>
          <w:tab w:val="left" w:pos="0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ru-RU" w:bidi="ru-RU"/>
        </w:rPr>
        <w:t>Содержание тела в чистоте</w:t>
      </w:r>
      <w:r w:rsidRPr="00900418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 xml:space="preserve"> 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является важным гигиениче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ским требованием. Кожа выполняет сложную функцию в жиз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ни человека — участвует в дыхательном процессе и выделении продуктов обмена. Загрязняясь от пота (особенно у поваров), кожного сала, </w:t>
      </w:r>
      <w:proofErr w:type="spellStart"/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слущивающегося</w:t>
      </w:r>
      <w:proofErr w:type="spellEnd"/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эпителия, пыли и микробов, кожа плохо функционирует, ухудшая самочувствие челове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ка. Кроме того, грязь может стать причиной возникновения кожных заболеваний и загрязнения обрабатываемой пищи. Поэтому всем работникам общественного питания, особенно поварам, необходимо содержать тело в чистоте. Рекомендует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ся ежедневно перед работой принимать гигиенический душ с использованием мыла и мочалки или непосредственно перед работой тщательно вымывать руки до локтя.</w:t>
      </w:r>
    </w:p>
    <w:p w:rsidR="00900418" w:rsidRPr="00900418" w:rsidRDefault="00900418" w:rsidP="00900418">
      <w:pPr>
        <w:tabs>
          <w:tab w:val="left" w:pos="0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ru-RU" w:bidi="ru-RU"/>
        </w:rPr>
        <w:t>Содержание рук</w:t>
      </w:r>
      <w:r w:rsidRPr="00900418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 xml:space="preserve"> 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чистоте имеет особо </w:t>
      </w:r>
      <w:proofErr w:type="gramStart"/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важное значение</w:t>
      </w:r>
      <w:proofErr w:type="gramEnd"/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для работников общественного питания, которые в процессе приготовления пищи постоянно соприкасаются с продукта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ми. Внешний вид рук работников пищеблока должен отвечать следующим требованиям: коротко остриженные ногти, чистое </w:t>
      </w:r>
      <w:proofErr w:type="spellStart"/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подногтевое</w:t>
      </w:r>
      <w:proofErr w:type="spellEnd"/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пространство, отсутствие лака для ногтей. Запре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щается носить украшения и часы.</w:t>
      </w:r>
    </w:p>
    <w:p w:rsidR="00900418" w:rsidRPr="00900418" w:rsidRDefault="00900418" w:rsidP="00900418">
      <w:pPr>
        <w:tabs>
          <w:tab w:val="left" w:pos="0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руках поваров в процессе работы могут оказаться бо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лезнетворные микробы (сальмонеллы, дизентерийная палочка), яйца глистов. Поэтому руки следует мыть и дезинфицировать перед началом работы, после каждого перерыва в работе, по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сле посещения туалета (дважды: в тамбуре после посещения туалета до надевания санитарной одежды и на рабочем месте непосредственно перед тем, как приступить к работе), при пе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реходе от обработки сырья к обработке готовой пищи. Во всех остальных случаях руки в процессе приготовления пищи нуж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 мыть с мылом после каждой производственной операции.</w:t>
      </w:r>
    </w:p>
    <w:p w:rsidR="00900418" w:rsidRPr="00900418" w:rsidRDefault="00900418" w:rsidP="00900418">
      <w:pPr>
        <w:tabs>
          <w:tab w:val="left" w:pos="0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Лучшими моющими средствами для рук считаются мыло «Гигиена», обладающее дезинфицирующим свойством, так как содержит 3—5 % </w:t>
      </w:r>
      <w:proofErr w:type="spellStart"/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гексахлорофена</w:t>
      </w:r>
      <w:proofErr w:type="spellEnd"/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 хозяйственное мыло 70%-</w:t>
      </w:r>
      <w:proofErr w:type="spellStart"/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ное</w:t>
      </w:r>
      <w:proofErr w:type="spellEnd"/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 «Детское» мыло. Дезинфицируют руки дезинфици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рующими средствами, разрешенными к использованию в Рес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публике Беларусь.</w:t>
      </w:r>
    </w:p>
    <w:p w:rsidR="00900418" w:rsidRPr="00900418" w:rsidRDefault="00900418" w:rsidP="00900418">
      <w:pPr>
        <w:tabs>
          <w:tab w:val="left" w:pos="0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Для мытья рук на производстве (в цехах, коридоре, туалете) устанавливают умывальники с подводом холодной и горячей воды, снабженные мылом, щеткой для ногтей, дезинфицирую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щим раствором и полотенцем (лучше </w:t>
      </w:r>
      <w:proofErr w:type="spellStart"/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электрополотенцем</w:t>
      </w:r>
      <w:proofErr w:type="spellEnd"/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900418" w:rsidRPr="00900418" w:rsidRDefault="00900418" w:rsidP="00900418">
      <w:pPr>
        <w:tabs>
          <w:tab w:val="left" w:pos="0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Лабораторным исследованием установлено, что тщатель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ное мытье рук уменьшает обсемененность их микробами в 10 000 раз.</w:t>
      </w:r>
    </w:p>
    <w:p w:rsidR="00900418" w:rsidRPr="00900418" w:rsidRDefault="00900418" w:rsidP="00900418">
      <w:pPr>
        <w:tabs>
          <w:tab w:val="left" w:pos="0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повреждении кожи рук рану следует обработать де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зинфицирующим раствором перекиси водорода или бриллиантовой зелени, закрыть ее стерильной повязкой и надеть резиновый напальчник. Повара, кондитеры, имеющие гнойнич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ковые заболевания на руках, к работе не допускаются, так как они могут стать источником пищевых отравлений.</w:t>
      </w:r>
    </w:p>
    <w:p w:rsidR="00900418" w:rsidRPr="00900418" w:rsidRDefault="00900418" w:rsidP="00900418">
      <w:pPr>
        <w:tabs>
          <w:tab w:val="left" w:pos="0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ru-RU" w:bidi="ru-RU"/>
        </w:rPr>
        <w:t>Содержание полости рта</w:t>
      </w:r>
      <w:r w:rsidRPr="00900418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 xml:space="preserve"> 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чистоте для работников обще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ственного питания также имеет большое гигиеническое зна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чение, так как во рту обычно находится значительное количе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ство микроорганизмов. Рекомендуется ежедневно чистить зубы утром и на ночь, а после каждого приема пищи полоскать рот. При простудных заболеваниях (ангине, насморке) нельзя при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ступать к работе без соответствующего заключения врача.</w:t>
      </w:r>
    </w:p>
    <w:p w:rsidR="00900418" w:rsidRPr="00900418" w:rsidRDefault="00900418" w:rsidP="00900418">
      <w:pPr>
        <w:tabs>
          <w:tab w:val="left" w:pos="0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eastAsia="ru-RU" w:bidi="ru-RU"/>
        </w:rPr>
        <w:t>Санитарная одежда</w:t>
      </w:r>
      <w:r w:rsidRPr="00900418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 xml:space="preserve"> 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защищает пищевые продукты от за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грязнений, которые могут попасть в них с тела и личной одеж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ды повара или кондитера в процессе приготовления пищи. В комплект санитарной одежды повара входят куртка или ха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лат, колпак или марлевая косынка, фартук, полотенце, косын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ка для вытирания пота, брюки или юбка, специальная обувь.</w:t>
      </w:r>
    </w:p>
    <w:p w:rsidR="00900418" w:rsidRPr="00900418" w:rsidRDefault="00900418" w:rsidP="00900418">
      <w:pPr>
        <w:tabs>
          <w:tab w:val="left" w:pos="0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Санитарная одежда изготавливается из белой хлопчато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бумажной легко стирающейся ткани из расчета 3 комплекта на одного работника. В настоящее время используют сани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тарную одежду нового образца, выполненную без карманов и пуговиц.</w:t>
      </w:r>
    </w:p>
    <w:p w:rsidR="00900418" w:rsidRPr="00900418" w:rsidRDefault="00900418" w:rsidP="00900418">
      <w:pPr>
        <w:tabs>
          <w:tab w:val="left" w:pos="0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Надевают санитарную одежду в определенной последова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тельности, добиваясь аккуратного внешнего вида; головной убор должен полностью закрывать волосы [4, с. 64-66].</w:t>
      </w:r>
    </w:p>
    <w:p w:rsidR="00900418" w:rsidRPr="00900418" w:rsidRDefault="00900418" w:rsidP="00900418">
      <w:pPr>
        <w:tabs>
          <w:tab w:val="left" w:pos="0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Запрещается входить в производственные помещения ор</w:t>
      </w:r>
      <w:r w:rsidRPr="00900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softHyphen/>
        <w:t>ганизации без санитарной одежды или в специальной одежде для работы на улице.</w:t>
      </w:r>
    </w:p>
    <w:p w:rsidR="00900418" w:rsidRPr="00900418" w:rsidRDefault="00900418" w:rsidP="00900418">
      <w:pPr>
        <w:tabs>
          <w:tab w:val="left" w:pos="0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Каждый работник организации, непосредственно участву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ющий в процессе производства пищевой продукции, должен быть обеспечен комплектами сменной санитарной одежды. Санитарная одежда на работнике организации должна быть чистой. Ее замена производится </w:t>
      </w:r>
      <w:proofErr w:type="spellStart"/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ежесменно</w:t>
      </w:r>
      <w:proofErr w:type="spellEnd"/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по мере загряз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нения.</w:t>
      </w:r>
    </w:p>
    <w:p w:rsidR="00900418" w:rsidRPr="00900418" w:rsidRDefault="00900418" w:rsidP="00900418">
      <w:pPr>
        <w:tabs>
          <w:tab w:val="left" w:pos="0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Стирка и дезинфекция санитарной одежды должны про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изводиться в организации централизованно. Запрещается про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изводить стирку санитарной одежды в домашних условиях.</w:t>
      </w:r>
    </w:p>
    <w:p w:rsidR="00900418" w:rsidRPr="00900418" w:rsidRDefault="00900418" w:rsidP="00900418">
      <w:pPr>
        <w:tabs>
          <w:tab w:val="left" w:pos="0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выходе работников организации из производствен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ных помещений на территорию организации и посещении бы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товых помещений организации (туалетов, организаций обще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ственного питания, здравпункта и других) санитарную одежду необходимо снимать.</w:t>
      </w:r>
    </w:p>
    <w:p w:rsidR="00900418" w:rsidRPr="00900418" w:rsidRDefault="00900418" w:rsidP="00900418">
      <w:pPr>
        <w:tabs>
          <w:tab w:val="left" w:pos="0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Запрещается надевать на санитарную одежду личную верхнюю одежду.</w:t>
      </w:r>
    </w:p>
    <w:p w:rsidR="00900418" w:rsidRPr="00900418" w:rsidRDefault="00900418" w:rsidP="00900418">
      <w:pPr>
        <w:tabs>
          <w:tab w:val="left" w:pos="0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Ежедневно перед началом смены в помещениях холодного, горячего и кондитерского цехов организации, а также на про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изводственных объектах, вырабатывающих мягкое мороженое, «медицинский работник или другие работники, ответственные за проведение проверки, должны проводить осмотры откры</w:t>
      </w:r>
      <w:r w:rsidRPr="00900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тых поверхностей тела работников организации на наличие гнойничковых заболеваний, результаты которых заносить в журнал установленной формы.</w:t>
      </w:r>
    </w:p>
    <w:p w:rsidR="00900418" w:rsidRPr="00900418" w:rsidRDefault="00900418" w:rsidP="00900418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900418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Запрещается курить в производственных, вспомогатель</w:t>
      </w:r>
      <w:r w:rsidRPr="00900418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softHyphen/>
        <w:t>ных и бытовых помещениях организации, кроме мест, специ</w:t>
      </w:r>
      <w:r w:rsidRPr="00900418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softHyphen/>
        <w:t>ально предназначенных для этой цели.</w:t>
      </w:r>
    </w:p>
    <w:p w:rsidR="00900418" w:rsidRPr="00900418" w:rsidRDefault="00900418" w:rsidP="00900418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sectPr w:rsidR="00900418" w:rsidRPr="0090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90DF9"/>
    <w:multiLevelType w:val="multilevel"/>
    <w:tmpl w:val="9306F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C43A85"/>
    <w:multiLevelType w:val="multilevel"/>
    <w:tmpl w:val="857A358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A7"/>
    <w:rsid w:val="004D0A7D"/>
    <w:rsid w:val="00521955"/>
    <w:rsid w:val="00900418"/>
    <w:rsid w:val="009D08E6"/>
    <w:rsid w:val="00A4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900418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paragraph" w:customStyle="1" w:styleId="Bodytext30">
    <w:name w:val="Body text (3)"/>
    <w:basedOn w:val="a"/>
    <w:link w:val="Bodytext3"/>
    <w:rsid w:val="00900418"/>
    <w:pPr>
      <w:widowControl w:val="0"/>
      <w:shd w:val="clear" w:color="auto" w:fill="FFFFFF"/>
      <w:spacing w:before="300" w:after="120" w:line="0" w:lineRule="atLeast"/>
      <w:ind w:firstLine="440"/>
      <w:jc w:val="both"/>
    </w:pPr>
    <w:rPr>
      <w:rFonts w:ascii="Tahoma" w:eastAsia="Tahoma" w:hAnsi="Tahoma" w:cs="Tahoma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900418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paragraph" w:customStyle="1" w:styleId="Bodytext30">
    <w:name w:val="Body text (3)"/>
    <w:basedOn w:val="a"/>
    <w:link w:val="Bodytext3"/>
    <w:rsid w:val="00900418"/>
    <w:pPr>
      <w:widowControl w:val="0"/>
      <w:shd w:val="clear" w:color="auto" w:fill="FFFFFF"/>
      <w:spacing w:before="300" w:after="120" w:line="0" w:lineRule="atLeast"/>
      <w:ind w:firstLine="440"/>
      <w:jc w:val="both"/>
    </w:pPr>
    <w:rPr>
      <w:rFonts w:ascii="Tahoma" w:eastAsia="Tahoma" w:hAnsi="Tahoma" w:cs="Tahoma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1428</Words>
  <Characters>8144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Programmist</cp:lastModifiedBy>
  <cp:revision>4</cp:revision>
  <dcterms:created xsi:type="dcterms:W3CDTF">2020-09-16T20:16:00Z</dcterms:created>
  <dcterms:modified xsi:type="dcterms:W3CDTF">2020-09-17T06:46:00Z</dcterms:modified>
</cp:coreProperties>
</file>